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2C664" w14:textId="77777777" w:rsidR="00DB7E6D" w:rsidRDefault="00DB7E6D" w:rsidP="00DB7E6D">
      <w:pPr>
        <w:pStyle w:val="Default"/>
      </w:pPr>
    </w:p>
    <w:p w14:paraId="27E1ED23" w14:textId="4F2F0C71" w:rsidR="00DB7E6D" w:rsidRDefault="00DB7E6D" w:rsidP="00DB7E6D">
      <w:pPr>
        <w:pStyle w:val="Default"/>
        <w:rPr>
          <w:rFonts w:ascii="Calibri" w:hAnsi="Calibri" w:cs="Calibri"/>
          <w:color w:val="0000FF"/>
          <w:sz w:val="16"/>
          <w:szCs w:val="16"/>
        </w:rPr>
      </w:pPr>
      <w:r>
        <w:t xml:space="preserve"> </w:t>
      </w:r>
    </w:p>
    <w:p w14:paraId="21532305" w14:textId="459C8A5C" w:rsidR="00DB7E6D" w:rsidRDefault="00DB7E6D" w:rsidP="00BD28B5">
      <w:pPr>
        <w:pStyle w:val="Default"/>
        <w:jc w:val="righ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 xml:space="preserve">Sulmona, </w:t>
      </w:r>
      <w:r w:rsidR="000A5DB6">
        <w:rPr>
          <w:rFonts w:ascii="Arial" w:hAnsi="Arial" w:cs="Arial"/>
          <w:b/>
          <w:bCs/>
          <w:color w:val="212121"/>
          <w:sz w:val="23"/>
          <w:szCs w:val="23"/>
        </w:rPr>
        <w:t>3</w:t>
      </w:r>
      <w:r>
        <w:rPr>
          <w:rFonts w:ascii="Arial" w:hAnsi="Arial" w:cs="Arial"/>
          <w:b/>
          <w:bCs/>
          <w:color w:val="212121"/>
          <w:sz w:val="23"/>
          <w:szCs w:val="23"/>
        </w:rPr>
        <w:t>0/1</w:t>
      </w:r>
      <w:r w:rsidR="000A5DB6">
        <w:rPr>
          <w:rFonts w:ascii="Arial" w:hAnsi="Arial" w:cs="Arial"/>
          <w:b/>
          <w:bCs/>
          <w:color w:val="212121"/>
          <w:sz w:val="23"/>
          <w:szCs w:val="23"/>
        </w:rPr>
        <w:t>0</w:t>
      </w:r>
      <w:r>
        <w:rPr>
          <w:rFonts w:ascii="Arial" w:hAnsi="Arial" w:cs="Arial"/>
          <w:b/>
          <w:bCs/>
          <w:color w:val="212121"/>
          <w:sz w:val="23"/>
          <w:szCs w:val="23"/>
        </w:rPr>
        <w:t>/202</w:t>
      </w:r>
      <w:r w:rsidR="000A5DB6">
        <w:rPr>
          <w:rFonts w:ascii="Arial" w:hAnsi="Arial" w:cs="Arial"/>
          <w:b/>
          <w:bCs/>
          <w:color w:val="212121"/>
          <w:sz w:val="23"/>
          <w:szCs w:val="23"/>
        </w:rPr>
        <w:t>1</w:t>
      </w:r>
      <w:r>
        <w:rPr>
          <w:rFonts w:ascii="Arial" w:hAnsi="Arial" w:cs="Arial"/>
          <w:b/>
          <w:bCs/>
          <w:color w:val="212121"/>
          <w:sz w:val="23"/>
          <w:szCs w:val="23"/>
        </w:rPr>
        <w:t xml:space="preserve"> </w:t>
      </w:r>
    </w:p>
    <w:p w14:paraId="0D733F5A" w14:textId="77777777" w:rsidR="00DB7E6D" w:rsidRDefault="00DB7E6D" w:rsidP="00BD28B5">
      <w:pPr>
        <w:pStyle w:val="Default"/>
        <w:jc w:val="righ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 xml:space="preserve">Ai Rappresentanti di Sezione dei Genitori </w:t>
      </w:r>
    </w:p>
    <w:p w14:paraId="19520C94" w14:textId="77777777" w:rsidR="00DB7E6D" w:rsidRDefault="00DB7E6D" w:rsidP="00BD28B5">
      <w:pPr>
        <w:pStyle w:val="Default"/>
        <w:jc w:val="righ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 xml:space="preserve">Ai Docenti </w:t>
      </w:r>
    </w:p>
    <w:p w14:paraId="7BB95C09" w14:textId="77777777" w:rsidR="00DB7E6D" w:rsidRDefault="00DB7E6D" w:rsidP="00BD28B5">
      <w:pPr>
        <w:pStyle w:val="Default"/>
        <w:jc w:val="righ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 xml:space="preserve">Scuole dell’Infanzia </w:t>
      </w:r>
    </w:p>
    <w:p w14:paraId="110CB00C" w14:textId="77777777" w:rsidR="00DB7E6D" w:rsidRDefault="00DB7E6D" w:rsidP="00BD28B5">
      <w:pPr>
        <w:pStyle w:val="Default"/>
        <w:jc w:val="righ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 xml:space="preserve">dell’Istituto </w:t>
      </w:r>
    </w:p>
    <w:p w14:paraId="2ECA69B1" w14:textId="77777777" w:rsidR="00DB7E6D" w:rsidRDefault="00DB7E6D" w:rsidP="00BD28B5">
      <w:pPr>
        <w:pStyle w:val="Default"/>
        <w:jc w:val="righ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 xml:space="preserve">e p.c. A tutti i Genitori </w:t>
      </w:r>
    </w:p>
    <w:p w14:paraId="26458105" w14:textId="77777777" w:rsidR="00DB7E6D" w:rsidRDefault="00DB7E6D" w:rsidP="00BD28B5">
      <w:pPr>
        <w:pStyle w:val="Default"/>
        <w:jc w:val="righ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 xml:space="preserve">e Sito WEB </w:t>
      </w:r>
    </w:p>
    <w:p w14:paraId="53736EDD" w14:textId="2B92E93E" w:rsidR="00DB7E6D" w:rsidRDefault="00BD28B5" w:rsidP="00BD28B5">
      <w:pPr>
        <w:pStyle w:val="Default"/>
        <w:jc w:val="right"/>
        <w:rPr>
          <w:rFonts w:ascii="Arial" w:hAnsi="Arial" w:cs="Arial"/>
          <w:color w:val="0000FF"/>
          <w:sz w:val="23"/>
          <w:szCs w:val="23"/>
        </w:rPr>
      </w:pPr>
      <w:hyperlink r:id="rId6" w:history="1">
        <w:r w:rsidRPr="00DA0A5C">
          <w:rPr>
            <w:rStyle w:val="Collegamentoipertestuale"/>
            <w:rFonts w:ascii="Arial" w:hAnsi="Arial" w:cs="Arial"/>
            <w:sz w:val="23"/>
            <w:szCs w:val="23"/>
          </w:rPr>
          <w:t>http://www.ic1sulmona.gov.it/</w:t>
        </w:r>
      </w:hyperlink>
      <w:r w:rsidR="00DB7E6D">
        <w:rPr>
          <w:rFonts w:ascii="Arial" w:hAnsi="Arial" w:cs="Arial"/>
          <w:color w:val="0000FF"/>
          <w:sz w:val="23"/>
          <w:szCs w:val="23"/>
        </w:rPr>
        <w:t xml:space="preserve"> </w:t>
      </w:r>
    </w:p>
    <w:p w14:paraId="6E84D48D" w14:textId="77777777" w:rsidR="00BD28B5" w:rsidRDefault="00BD28B5" w:rsidP="00BD28B5">
      <w:pPr>
        <w:pStyle w:val="Default"/>
        <w:jc w:val="right"/>
        <w:rPr>
          <w:rFonts w:ascii="Arial" w:hAnsi="Arial" w:cs="Arial"/>
          <w:color w:val="0000FF"/>
          <w:sz w:val="23"/>
          <w:szCs w:val="23"/>
        </w:rPr>
      </w:pPr>
    </w:p>
    <w:p w14:paraId="0E70EA28" w14:textId="0803E8DD" w:rsidR="00DB7E6D" w:rsidRDefault="00DB7E6D" w:rsidP="00DB7E6D">
      <w:pPr>
        <w:pStyle w:val="Defaul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OGGETTO: convocazione Consiglio d’Intersezione del 1</w:t>
      </w:r>
      <w:r w:rsidR="00F83A11">
        <w:rPr>
          <w:rFonts w:ascii="Arial" w:hAnsi="Arial" w:cs="Arial"/>
          <w:b/>
          <w:bCs/>
          <w:color w:val="212121"/>
          <w:sz w:val="23"/>
          <w:szCs w:val="23"/>
        </w:rPr>
        <w:t>1</w:t>
      </w:r>
      <w:r>
        <w:rPr>
          <w:rFonts w:ascii="Arial" w:hAnsi="Arial" w:cs="Arial"/>
          <w:b/>
          <w:bCs/>
          <w:color w:val="212121"/>
          <w:sz w:val="23"/>
          <w:szCs w:val="23"/>
        </w:rPr>
        <w:t>/11/202</w:t>
      </w:r>
      <w:r w:rsidR="000443EF">
        <w:rPr>
          <w:rFonts w:ascii="Arial" w:hAnsi="Arial" w:cs="Arial"/>
          <w:b/>
          <w:bCs/>
          <w:color w:val="212121"/>
          <w:sz w:val="23"/>
          <w:szCs w:val="23"/>
        </w:rPr>
        <w:t>1</w:t>
      </w:r>
      <w:r>
        <w:rPr>
          <w:rFonts w:ascii="Arial" w:hAnsi="Arial" w:cs="Arial"/>
          <w:b/>
          <w:bCs/>
          <w:color w:val="212121"/>
          <w:sz w:val="23"/>
          <w:szCs w:val="23"/>
        </w:rPr>
        <w:t xml:space="preserve"> - Scuole dell’Infanzia dell’Istituto </w:t>
      </w:r>
    </w:p>
    <w:p w14:paraId="1CD3BA27" w14:textId="3A19930A" w:rsidR="00DB7E6D" w:rsidRDefault="00DB7E6D" w:rsidP="00DB7E6D">
      <w:pPr>
        <w:pStyle w:val="Defaul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 xml:space="preserve">Il Consiglio di Intersezione è convocato in data </w:t>
      </w:r>
      <w:r>
        <w:rPr>
          <w:rFonts w:ascii="Arial" w:hAnsi="Arial" w:cs="Arial"/>
          <w:b/>
          <w:bCs/>
          <w:color w:val="212121"/>
          <w:sz w:val="23"/>
          <w:szCs w:val="23"/>
        </w:rPr>
        <w:t>1</w:t>
      </w:r>
      <w:r w:rsidR="00F83A11">
        <w:rPr>
          <w:rFonts w:ascii="Arial" w:hAnsi="Arial" w:cs="Arial"/>
          <w:b/>
          <w:bCs/>
          <w:color w:val="212121"/>
          <w:sz w:val="23"/>
          <w:szCs w:val="23"/>
        </w:rPr>
        <w:t>1</w:t>
      </w:r>
      <w:r>
        <w:rPr>
          <w:rFonts w:ascii="Arial" w:hAnsi="Arial" w:cs="Arial"/>
          <w:b/>
          <w:bCs/>
          <w:color w:val="212121"/>
          <w:sz w:val="23"/>
          <w:szCs w:val="23"/>
        </w:rPr>
        <w:t>/11/202</w:t>
      </w:r>
      <w:r w:rsidR="00F83A11">
        <w:rPr>
          <w:rFonts w:ascii="Arial" w:hAnsi="Arial" w:cs="Arial"/>
          <w:b/>
          <w:bCs/>
          <w:color w:val="212121"/>
          <w:sz w:val="23"/>
          <w:szCs w:val="23"/>
        </w:rPr>
        <w:t>1</w:t>
      </w:r>
      <w:r>
        <w:rPr>
          <w:rFonts w:ascii="Arial" w:hAnsi="Arial" w:cs="Arial"/>
          <w:b/>
          <w:bCs/>
          <w:color w:val="212121"/>
          <w:sz w:val="23"/>
          <w:szCs w:val="23"/>
        </w:rPr>
        <w:t xml:space="preserve">, </w:t>
      </w:r>
      <w:r>
        <w:rPr>
          <w:rFonts w:ascii="Arial" w:hAnsi="Arial" w:cs="Arial"/>
          <w:color w:val="212121"/>
          <w:sz w:val="23"/>
          <w:szCs w:val="23"/>
        </w:rPr>
        <w:t>in remoto sulla Piattaforma Microsoft</w:t>
      </w:r>
      <w:r w:rsidR="00F83A11">
        <w:rPr>
          <w:rFonts w:ascii="Arial" w:hAnsi="Arial" w:cs="Arial"/>
          <w:color w:val="212121"/>
          <w:sz w:val="23"/>
          <w:szCs w:val="23"/>
        </w:rPr>
        <w:t xml:space="preserve"> Teams</w:t>
      </w:r>
      <w:r>
        <w:rPr>
          <w:rFonts w:ascii="Arial" w:hAnsi="Arial" w:cs="Arial"/>
          <w:color w:val="212121"/>
          <w:sz w:val="23"/>
          <w:szCs w:val="23"/>
        </w:rPr>
        <w:t xml:space="preserve">, dalle ore </w:t>
      </w:r>
      <w:r>
        <w:rPr>
          <w:rFonts w:ascii="Arial" w:hAnsi="Arial" w:cs="Arial"/>
          <w:b/>
          <w:bCs/>
          <w:color w:val="212121"/>
          <w:sz w:val="23"/>
          <w:szCs w:val="23"/>
        </w:rPr>
        <w:t xml:space="preserve">17:00 alle ore 18:00 </w:t>
      </w:r>
      <w:r>
        <w:rPr>
          <w:rFonts w:ascii="Arial" w:hAnsi="Arial" w:cs="Arial"/>
          <w:color w:val="212121"/>
          <w:sz w:val="23"/>
          <w:szCs w:val="23"/>
        </w:rPr>
        <w:t xml:space="preserve">per i soli </w:t>
      </w:r>
      <w:r>
        <w:rPr>
          <w:rFonts w:ascii="Arial" w:hAnsi="Arial" w:cs="Arial"/>
          <w:b/>
          <w:bCs/>
          <w:color w:val="212121"/>
          <w:sz w:val="23"/>
          <w:szCs w:val="23"/>
        </w:rPr>
        <w:t>docenti</w:t>
      </w:r>
      <w:r>
        <w:rPr>
          <w:rFonts w:ascii="Arial" w:hAnsi="Arial" w:cs="Arial"/>
          <w:color w:val="212121"/>
          <w:sz w:val="23"/>
          <w:szCs w:val="23"/>
        </w:rPr>
        <w:t xml:space="preserve">, dalle ore </w:t>
      </w:r>
      <w:r>
        <w:rPr>
          <w:rFonts w:ascii="Arial" w:hAnsi="Arial" w:cs="Arial"/>
          <w:b/>
          <w:bCs/>
          <w:color w:val="212121"/>
          <w:sz w:val="23"/>
          <w:szCs w:val="23"/>
        </w:rPr>
        <w:t xml:space="preserve">18:00 alle ore 19:00 </w:t>
      </w:r>
      <w:r>
        <w:rPr>
          <w:rFonts w:ascii="Arial" w:hAnsi="Arial" w:cs="Arial"/>
          <w:color w:val="212121"/>
          <w:sz w:val="23"/>
          <w:szCs w:val="23"/>
        </w:rPr>
        <w:t xml:space="preserve">con la </w:t>
      </w:r>
      <w:r>
        <w:rPr>
          <w:rFonts w:ascii="Arial" w:hAnsi="Arial" w:cs="Arial"/>
          <w:b/>
          <w:bCs/>
          <w:color w:val="212121"/>
          <w:sz w:val="23"/>
          <w:szCs w:val="23"/>
        </w:rPr>
        <w:t>componente genitori</w:t>
      </w:r>
      <w:r>
        <w:rPr>
          <w:rFonts w:ascii="Arial" w:hAnsi="Arial" w:cs="Arial"/>
          <w:color w:val="212121"/>
          <w:sz w:val="23"/>
          <w:szCs w:val="23"/>
        </w:rPr>
        <w:t xml:space="preserve">. </w:t>
      </w:r>
    </w:p>
    <w:p w14:paraId="019937CC" w14:textId="7BEEAAC5" w:rsidR="00DB7E6D" w:rsidRDefault="00DB7E6D" w:rsidP="00DB7E6D">
      <w:pPr>
        <w:pStyle w:val="Defaul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 xml:space="preserve">In riferimento allo svolgimento del Consiglio in oggetto, contemplato dal Piano delle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Attiività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Funzionali all’Insegnamento </w:t>
      </w:r>
      <w:proofErr w:type="spellStart"/>
      <w:r>
        <w:rPr>
          <w:rFonts w:ascii="Arial" w:hAnsi="Arial" w:cs="Arial"/>
          <w:color w:val="212121"/>
          <w:sz w:val="23"/>
          <w:szCs w:val="23"/>
        </w:rPr>
        <w:t>a.s.</w:t>
      </w:r>
      <w:proofErr w:type="spellEnd"/>
      <w:r>
        <w:rPr>
          <w:rFonts w:ascii="Arial" w:hAnsi="Arial" w:cs="Arial"/>
          <w:color w:val="212121"/>
          <w:sz w:val="23"/>
          <w:szCs w:val="23"/>
        </w:rPr>
        <w:t xml:space="preserve"> 202</w:t>
      </w:r>
      <w:r w:rsidR="00F83A11">
        <w:rPr>
          <w:rFonts w:ascii="Arial" w:hAnsi="Arial" w:cs="Arial"/>
          <w:color w:val="212121"/>
          <w:sz w:val="23"/>
          <w:szCs w:val="23"/>
        </w:rPr>
        <w:t>1</w:t>
      </w:r>
      <w:r>
        <w:rPr>
          <w:rFonts w:ascii="Arial" w:hAnsi="Arial" w:cs="Arial"/>
          <w:color w:val="212121"/>
          <w:sz w:val="23"/>
          <w:szCs w:val="23"/>
        </w:rPr>
        <w:t>/2</w:t>
      </w:r>
      <w:r w:rsidR="00F83A11">
        <w:rPr>
          <w:rFonts w:ascii="Arial" w:hAnsi="Arial" w:cs="Arial"/>
          <w:color w:val="212121"/>
          <w:sz w:val="23"/>
          <w:szCs w:val="23"/>
        </w:rPr>
        <w:t>2</w:t>
      </w:r>
      <w:r>
        <w:rPr>
          <w:rFonts w:ascii="Arial" w:hAnsi="Arial" w:cs="Arial"/>
          <w:color w:val="212121"/>
          <w:sz w:val="23"/>
          <w:szCs w:val="23"/>
        </w:rPr>
        <w:t xml:space="preserve">, si trasmette il seguente </w:t>
      </w:r>
      <w:r>
        <w:rPr>
          <w:rFonts w:ascii="Arial" w:hAnsi="Arial" w:cs="Arial"/>
          <w:b/>
          <w:bCs/>
          <w:color w:val="212121"/>
          <w:sz w:val="23"/>
          <w:szCs w:val="23"/>
        </w:rPr>
        <w:t>Ordine del Giorno</w:t>
      </w:r>
      <w:r>
        <w:rPr>
          <w:rFonts w:ascii="Arial" w:hAnsi="Arial" w:cs="Arial"/>
          <w:color w:val="212121"/>
          <w:sz w:val="23"/>
          <w:szCs w:val="23"/>
        </w:rPr>
        <w:t xml:space="preserve">: </w:t>
      </w:r>
    </w:p>
    <w:p w14:paraId="6DFE477A" w14:textId="77777777" w:rsidR="00DB7E6D" w:rsidRDefault="00DB7E6D" w:rsidP="00DB7E6D">
      <w:pPr>
        <w:pStyle w:val="Default"/>
        <w:spacing w:after="107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 xml:space="preserve">1. Insediamento componente genitori; </w:t>
      </w:r>
    </w:p>
    <w:p w14:paraId="4F090044" w14:textId="77777777" w:rsidR="00DB7E6D" w:rsidRDefault="00DB7E6D" w:rsidP="00DB7E6D">
      <w:pPr>
        <w:pStyle w:val="Default"/>
        <w:spacing w:after="10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 xml:space="preserve">2. </w:t>
      </w:r>
      <w:r>
        <w:rPr>
          <w:rFonts w:ascii="Arial" w:hAnsi="Arial" w:cs="Arial"/>
          <w:sz w:val="23"/>
          <w:szCs w:val="23"/>
        </w:rPr>
        <w:t xml:space="preserve">Programmazione educativo-didattica annuale; </w:t>
      </w:r>
    </w:p>
    <w:p w14:paraId="13632D45" w14:textId="2AB088E4" w:rsidR="00DB7E6D" w:rsidRDefault="00F83A11" w:rsidP="00DB7E6D">
      <w:pPr>
        <w:pStyle w:val="Default"/>
        <w:spacing w:after="107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3</w:t>
      </w:r>
      <w:r w:rsidR="00DB7E6D">
        <w:rPr>
          <w:rFonts w:ascii="Arial" w:hAnsi="Arial" w:cs="Arial"/>
          <w:color w:val="212121"/>
          <w:sz w:val="23"/>
          <w:szCs w:val="23"/>
        </w:rPr>
        <w:t xml:space="preserve">. Andamento didattico delle sezioni; </w:t>
      </w:r>
    </w:p>
    <w:p w14:paraId="51804A33" w14:textId="77777777" w:rsidR="00F83A11" w:rsidRDefault="00F83A11" w:rsidP="00DB7E6D">
      <w:pPr>
        <w:pStyle w:val="Default"/>
        <w:spacing w:after="107"/>
        <w:rPr>
          <w:rFonts w:ascii="Arial" w:hAnsi="Arial" w:cs="Arial"/>
          <w:color w:val="212121"/>
          <w:sz w:val="23"/>
          <w:szCs w:val="23"/>
        </w:rPr>
      </w:pPr>
    </w:p>
    <w:p w14:paraId="2DE0283B" w14:textId="660E3520" w:rsidR="00DB7E6D" w:rsidRDefault="00DB7E6D" w:rsidP="00DB7E6D">
      <w:pPr>
        <w:pStyle w:val="Defaul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 xml:space="preserve">Per lo svolgimento del Consiglio d’Intersezione, ogni sezione utilizzerà il proprio canale Team sulla Piattaforma. </w:t>
      </w:r>
    </w:p>
    <w:p w14:paraId="4A18F2C1" w14:textId="3A259FB2" w:rsidR="0023219D" w:rsidRDefault="0023219D" w:rsidP="00DB7E6D">
      <w:pPr>
        <w:pStyle w:val="Default"/>
        <w:rPr>
          <w:rFonts w:ascii="Arial" w:hAnsi="Arial" w:cs="Arial"/>
          <w:b/>
          <w:bCs/>
          <w:color w:val="212121"/>
          <w:sz w:val="23"/>
          <w:szCs w:val="23"/>
        </w:rPr>
      </w:pPr>
    </w:p>
    <w:p w14:paraId="506C3160" w14:textId="61AF152D" w:rsidR="0023219D" w:rsidRDefault="0023219D" w:rsidP="00DB7E6D">
      <w:pPr>
        <w:pStyle w:val="Default"/>
        <w:rPr>
          <w:rFonts w:ascii="Arial" w:hAnsi="Arial" w:cs="Arial"/>
          <w:b/>
          <w:bCs/>
          <w:color w:val="212121"/>
          <w:sz w:val="23"/>
          <w:szCs w:val="23"/>
        </w:rPr>
      </w:pPr>
    </w:p>
    <w:p w14:paraId="14CC4F5E" w14:textId="7D0D91D3" w:rsidR="0023219D" w:rsidRDefault="0023219D" w:rsidP="00DB7E6D">
      <w:pPr>
        <w:pStyle w:val="Default"/>
        <w:rPr>
          <w:rFonts w:ascii="Arial" w:hAnsi="Arial" w:cs="Arial"/>
          <w:b/>
          <w:bCs/>
          <w:color w:val="212121"/>
          <w:sz w:val="23"/>
          <w:szCs w:val="23"/>
        </w:rPr>
      </w:pPr>
    </w:p>
    <w:p w14:paraId="0CA05333" w14:textId="7DA495A1" w:rsidR="0023219D" w:rsidRDefault="0023219D" w:rsidP="00DB7E6D">
      <w:pPr>
        <w:pStyle w:val="Default"/>
        <w:rPr>
          <w:rFonts w:ascii="Arial" w:hAnsi="Arial" w:cs="Arial"/>
          <w:b/>
          <w:bCs/>
          <w:color w:val="212121"/>
          <w:sz w:val="23"/>
          <w:szCs w:val="23"/>
        </w:rPr>
      </w:pPr>
    </w:p>
    <w:p w14:paraId="2E0D33FB" w14:textId="77777777" w:rsidR="0023219D" w:rsidRDefault="0023219D" w:rsidP="00DB7E6D">
      <w:pPr>
        <w:pStyle w:val="Default"/>
        <w:rPr>
          <w:rFonts w:ascii="Arial" w:hAnsi="Arial" w:cs="Arial"/>
          <w:color w:val="212121"/>
          <w:sz w:val="23"/>
          <w:szCs w:val="23"/>
        </w:rPr>
      </w:pPr>
    </w:p>
    <w:p w14:paraId="0B741FF3" w14:textId="77777777" w:rsidR="00DB7E6D" w:rsidRDefault="00DB7E6D" w:rsidP="0023219D">
      <w:pPr>
        <w:pStyle w:val="Default"/>
        <w:jc w:val="righ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 xml:space="preserve">La Dirigente Scolastica </w:t>
      </w:r>
    </w:p>
    <w:p w14:paraId="00FA6FD1" w14:textId="77777777" w:rsidR="00DB7E6D" w:rsidRDefault="00DB7E6D" w:rsidP="0023219D">
      <w:pPr>
        <w:pStyle w:val="Default"/>
        <w:jc w:val="righ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 xml:space="preserve">Dott.ssa Domenica Pagano </w:t>
      </w:r>
    </w:p>
    <w:p w14:paraId="22A063CB" w14:textId="77777777" w:rsidR="00DB7E6D" w:rsidRDefault="00DB7E6D" w:rsidP="0023219D">
      <w:pPr>
        <w:pStyle w:val="Default"/>
        <w:jc w:val="right"/>
        <w:rPr>
          <w:color w:val="auto"/>
        </w:rPr>
      </w:pPr>
    </w:p>
    <w:sectPr w:rsidR="00DB7E6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AC1DF" w14:textId="77777777" w:rsidR="001063F2" w:rsidRDefault="001063F2" w:rsidP="00DB7E6D">
      <w:pPr>
        <w:spacing w:after="0" w:line="240" w:lineRule="auto"/>
      </w:pPr>
      <w:r>
        <w:separator/>
      </w:r>
    </w:p>
  </w:endnote>
  <w:endnote w:type="continuationSeparator" w:id="0">
    <w:p w14:paraId="5CE87375" w14:textId="77777777" w:rsidR="001063F2" w:rsidRDefault="001063F2" w:rsidP="00DB7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516DA" w14:textId="77777777" w:rsidR="001063F2" w:rsidRDefault="001063F2" w:rsidP="00DB7E6D">
      <w:pPr>
        <w:spacing w:after="0" w:line="240" w:lineRule="auto"/>
      </w:pPr>
      <w:r>
        <w:separator/>
      </w:r>
    </w:p>
  </w:footnote>
  <w:footnote w:type="continuationSeparator" w:id="0">
    <w:p w14:paraId="4AB5E54A" w14:textId="77777777" w:rsidR="001063F2" w:rsidRDefault="001063F2" w:rsidP="00DB7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CAE1D" w14:textId="19BCB768" w:rsidR="00DB7E6D" w:rsidRDefault="00DB7E6D" w:rsidP="00DB7E6D">
    <w:pPr>
      <w:pStyle w:val="Default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06EE5414" wp14:editId="259B939A">
          <wp:extent cx="614797" cy="63431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2770" cy="652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sz w:val="16"/>
        <w:szCs w:val="16"/>
      </w:rPr>
      <w:br/>
    </w:r>
    <w:r>
      <w:rPr>
        <w:b/>
        <w:bCs/>
        <w:sz w:val="16"/>
        <w:szCs w:val="16"/>
      </w:rPr>
      <w:t>ISTITUTO COMPRENSIVO N. 1 “MAZZINI-CAPOGRASSI” - SULMONA</w:t>
    </w:r>
  </w:p>
  <w:p w14:paraId="3B005172" w14:textId="5EBD8A5B" w:rsidR="00DB7E6D" w:rsidRDefault="00DB7E6D" w:rsidP="00DB7E6D">
    <w:pPr>
      <w:pStyle w:val="Default"/>
      <w:jc w:val="center"/>
      <w:rPr>
        <w:sz w:val="16"/>
        <w:szCs w:val="16"/>
      </w:rPr>
    </w:pPr>
    <w:r>
      <w:rPr>
        <w:b/>
        <w:bCs/>
        <w:sz w:val="16"/>
        <w:szCs w:val="16"/>
      </w:rPr>
      <w:t>Scuole dell’Infanzia, Primarie e Secondarie di 1° grado</w:t>
    </w:r>
  </w:p>
  <w:p w14:paraId="16416420" w14:textId="2871AAD0" w:rsidR="00DB7E6D" w:rsidRDefault="00DB7E6D" w:rsidP="00DB7E6D">
    <w:pPr>
      <w:pStyle w:val="Default"/>
      <w:jc w:val="center"/>
      <w:rPr>
        <w:sz w:val="16"/>
        <w:szCs w:val="16"/>
      </w:rPr>
    </w:pPr>
    <w:proofErr w:type="spellStart"/>
    <w:r>
      <w:rPr>
        <w:sz w:val="16"/>
        <w:szCs w:val="16"/>
      </w:rPr>
      <w:t>c.a.p.</w:t>
    </w:r>
    <w:proofErr w:type="spellEnd"/>
    <w:r>
      <w:rPr>
        <w:sz w:val="16"/>
        <w:szCs w:val="16"/>
      </w:rPr>
      <w:t xml:space="preserve"> 67039 - viale Mazzini, 2 - tel. 086451207 - c.f. 92020760663 –</w:t>
    </w:r>
  </w:p>
  <w:p w14:paraId="65AACDB4" w14:textId="2BB2BAAA" w:rsidR="00DB7E6D" w:rsidRDefault="00DB7E6D" w:rsidP="00DB7E6D">
    <w:pPr>
      <w:pStyle w:val="Default"/>
      <w:jc w:val="center"/>
      <w:rPr>
        <w:rFonts w:ascii="Calibri" w:hAnsi="Calibri" w:cs="Calibri"/>
        <w:color w:val="0000FF"/>
        <w:sz w:val="16"/>
        <w:szCs w:val="16"/>
      </w:rPr>
    </w:pPr>
    <w:r>
      <w:rPr>
        <w:sz w:val="16"/>
        <w:szCs w:val="16"/>
      </w:rPr>
      <w:t xml:space="preserve">e-mail </w:t>
    </w:r>
    <w:r>
      <w:rPr>
        <w:rFonts w:ascii="Calibri" w:hAnsi="Calibri" w:cs="Calibri"/>
        <w:color w:val="0000FF"/>
        <w:sz w:val="16"/>
        <w:szCs w:val="16"/>
      </w:rPr>
      <w:t xml:space="preserve">AQIC83400D@istruzione.it </w:t>
    </w:r>
    <w:r>
      <w:rPr>
        <w:sz w:val="16"/>
        <w:szCs w:val="16"/>
      </w:rPr>
      <w:t xml:space="preserve">– e-mail </w:t>
    </w:r>
    <w:proofErr w:type="spellStart"/>
    <w:r>
      <w:rPr>
        <w:sz w:val="16"/>
        <w:szCs w:val="16"/>
      </w:rPr>
      <w:t>cert</w:t>
    </w:r>
    <w:proofErr w:type="spellEnd"/>
    <w:r>
      <w:rPr>
        <w:sz w:val="16"/>
        <w:szCs w:val="16"/>
      </w:rPr>
      <w:t xml:space="preserve">.: </w:t>
    </w:r>
    <w:r>
      <w:rPr>
        <w:rFonts w:ascii="Calibri" w:hAnsi="Calibri" w:cs="Calibri"/>
        <w:color w:val="0000FF"/>
        <w:sz w:val="16"/>
        <w:szCs w:val="16"/>
      </w:rPr>
      <w:t>AQIC83400D@PEC.ISTRUZIONE.it</w:t>
    </w:r>
  </w:p>
  <w:p w14:paraId="2EBA8467" w14:textId="77777777" w:rsidR="00DB7E6D" w:rsidRDefault="00DB7E6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7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6D"/>
    <w:rsid w:val="000443EF"/>
    <w:rsid w:val="000A5DB6"/>
    <w:rsid w:val="001063F2"/>
    <w:rsid w:val="00134242"/>
    <w:rsid w:val="0023219D"/>
    <w:rsid w:val="00A034B3"/>
    <w:rsid w:val="00BD28B5"/>
    <w:rsid w:val="00DB7E6D"/>
    <w:rsid w:val="00F8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F0587"/>
  <w15:chartTrackingRefBased/>
  <w15:docId w15:val="{343C4783-7C75-4E6B-B3EA-7A193278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B7E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B7E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7E6D"/>
  </w:style>
  <w:style w:type="paragraph" w:styleId="Pidipagina">
    <w:name w:val="footer"/>
    <w:basedOn w:val="Normale"/>
    <w:link w:val="PidipaginaCarattere"/>
    <w:uiPriority w:val="99"/>
    <w:unhideWhenUsed/>
    <w:rsid w:val="00DB7E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7E6D"/>
  </w:style>
  <w:style w:type="character" w:styleId="Collegamentoipertestuale">
    <w:name w:val="Hyperlink"/>
    <w:basedOn w:val="Carpredefinitoparagrafo"/>
    <w:uiPriority w:val="99"/>
    <w:unhideWhenUsed/>
    <w:rsid w:val="00BD28B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2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1sulmona.gov.i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REALE</dc:creator>
  <cp:keywords/>
  <dc:description/>
  <cp:lastModifiedBy>MARIA CRISTINA REALE</cp:lastModifiedBy>
  <cp:revision>3</cp:revision>
  <dcterms:created xsi:type="dcterms:W3CDTF">2021-10-29T18:59:00Z</dcterms:created>
  <dcterms:modified xsi:type="dcterms:W3CDTF">2021-10-29T19:33:00Z</dcterms:modified>
</cp:coreProperties>
</file>