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C4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color w:val="000000"/>
          <w:sz w:val="36"/>
          <w:szCs w:val="36"/>
        </w:rPr>
      </w:pPr>
      <w:r>
        <w:rPr>
          <w:rFonts w:ascii="Lucida Sans" w:hAnsi="Lucida Sans" w:eastAsia="Lucida Sans" w:cs="Lucida Sans"/>
          <w:color w:val="000000"/>
        </w:rPr>
        <w:tab/>
      </w:r>
    </w:p>
    <w:p w14:paraId="204F7C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right="13" w:firstLine="0" w:firstLineChars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Istituto Comprensivo n.1 Mazzini-Capograssi</w:t>
      </w:r>
    </w:p>
    <w:p w14:paraId="4D6C32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right="13" w:firstLine="0" w:firstLineChars="0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Sulmona</w:t>
      </w:r>
    </w:p>
    <w:p w14:paraId="544D53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right="13" w:firstLine="0" w:firstLineChars="0"/>
        <w:jc w:val="center"/>
        <w:rPr>
          <w:rFonts w:ascii="Cambria" w:hAnsi="Cambria"/>
          <w:b/>
          <w:sz w:val="28"/>
          <w:szCs w:val="28"/>
        </w:rPr>
      </w:pPr>
    </w:p>
    <w:p w14:paraId="31ED7C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right="13" w:firstLine="0" w:firstLineChars="0"/>
        <w:rPr>
          <w:rFonts w:ascii="Cambria" w:hAnsi="Cambria"/>
          <w:b/>
          <w:color w:val="31859C" w:themeColor="accent5" w:themeShade="BF"/>
          <w:sz w:val="28"/>
          <w:szCs w:val="28"/>
        </w:rPr>
      </w:pPr>
      <w:r>
        <w:rPr>
          <w:rFonts w:eastAsia="Times New Roman" w:cs="Times New Roman"/>
          <w:position w:val="0"/>
          <w:sz w:val="22"/>
          <w:szCs w:val="22"/>
        </w:rPr>
        <w:t xml:space="preserve">                                                                            </w:t>
      </w:r>
      <w:r>
        <w:rPr>
          <w:rFonts w:eastAsia="Times New Roman" w:cs="Times New Roman"/>
          <w:position w:val="0"/>
          <w:sz w:val="22"/>
          <w:szCs w:val="22"/>
        </w:rPr>
        <w:drawing>
          <wp:inline distT="0" distB="0" distL="0" distR="0">
            <wp:extent cx="1435735" cy="1135380"/>
            <wp:effectExtent l="0" t="0" r="0" b="7620"/>
            <wp:docPr id="1" name="Immagine 1" descr="vigne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vignet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" t="321" r="6179" b="1602"/>
                    <a:stretch>
                      <a:fillRect/>
                    </a:stretch>
                  </pic:blipFill>
                  <pic:spPr>
                    <a:xfrm>
                      <a:off x="0" y="0"/>
                      <a:ext cx="1444835" cy="114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279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right="13" w:firstLine="0" w:firstLineChars="0"/>
        <w:rPr>
          <w:rFonts w:ascii="Cambria" w:hAnsi="Cambria"/>
          <w:b/>
          <w:color w:val="31859C" w:themeColor="accent5" w:themeShade="BF"/>
          <w:sz w:val="28"/>
          <w:szCs w:val="28"/>
        </w:rPr>
      </w:pPr>
    </w:p>
    <w:p w14:paraId="71A918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right="13" w:firstLine="0" w:firstLineChars="0"/>
        <w:jc w:val="center"/>
        <w:rPr>
          <w:rFonts w:ascii="Arial" w:hAnsi="Arial" w:eastAsia="Arial" w:cs="Arial"/>
          <w:color w:val="000000"/>
          <w:sz w:val="36"/>
          <w:szCs w:val="36"/>
        </w:rPr>
      </w:pPr>
      <w:r>
        <w:rPr>
          <w:rFonts w:ascii="Arial" w:hAnsi="Arial" w:eastAsia="Arial" w:cs="Arial"/>
          <w:b/>
          <w:color w:val="000000"/>
          <w:sz w:val="36"/>
          <w:szCs w:val="36"/>
        </w:rPr>
        <w:t>PIANO DIDATTICO PERSONALIZZATO</w:t>
      </w:r>
    </w:p>
    <w:p w14:paraId="7F0B4E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</w:p>
    <w:p w14:paraId="6FCCD1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right="13" w:firstLine="0" w:firstLineChars="0"/>
        <w:jc w:val="center"/>
        <w:rPr>
          <w:rFonts w:ascii="Arial" w:hAnsi="Arial" w:eastAsia="Arial" w:cs="Arial"/>
          <w:b/>
          <w:color w:val="000000"/>
          <w:sz w:val="36"/>
          <w:szCs w:val="36"/>
        </w:rPr>
      </w:pPr>
      <w:r>
        <w:rPr>
          <w:rFonts w:ascii="Arial" w:hAnsi="Arial" w:eastAsia="Arial" w:cs="Arial"/>
          <w:b/>
          <w:color w:val="000000"/>
          <w:sz w:val="36"/>
          <w:szCs w:val="36"/>
        </w:rPr>
        <w:t>PER ALUNNI PROVENIENTI DA CONTESTI MIGRATORI</w:t>
      </w:r>
    </w:p>
    <w:p w14:paraId="1F84E8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8DA7B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jc w:val="center"/>
        <w:rPr>
          <w:rFonts w:hint="default" w:ascii="Arial" w:hAnsi="Arial" w:eastAsia="Arial" w:cs="Arial"/>
          <w:b/>
          <w:sz w:val="32"/>
          <w:szCs w:val="32"/>
          <w:lang w:val="it-IT"/>
        </w:rPr>
      </w:pPr>
      <w:r>
        <w:rPr>
          <w:rFonts w:ascii="Arial" w:hAnsi="Arial" w:eastAsia="Arial" w:cs="Arial"/>
          <w:b/>
          <w:sz w:val="32"/>
          <w:szCs w:val="32"/>
        </w:rPr>
        <w:t>A.S 202</w:t>
      </w:r>
      <w:r>
        <w:rPr>
          <w:rFonts w:hint="default" w:ascii="Arial" w:hAnsi="Arial" w:eastAsia="Arial" w:cs="Arial"/>
          <w:b/>
          <w:sz w:val="32"/>
          <w:szCs w:val="32"/>
          <w:lang w:val="it-IT"/>
        </w:rPr>
        <w:t>5</w:t>
      </w:r>
      <w:r>
        <w:rPr>
          <w:rFonts w:ascii="Arial" w:hAnsi="Arial" w:eastAsia="Arial" w:cs="Arial"/>
          <w:b/>
          <w:sz w:val="32"/>
          <w:szCs w:val="32"/>
        </w:rPr>
        <w:t>/202</w:t>
      </w:r>
      <w:r>
        <w:rPr>
          <w:rFonts w:hint="default" w:ascii="Arial" w:hAnsi="Arial" w:eastAsia="Arial" w:cs="Arial"/>
          <w:b/>
          <w:sz w:val="32"/>
          <w:szCs w:val="32"/>
          <w:lang w:val="it-IT"/>
        </w:rPr>
        <w:t>6</w:t>
      </w:r>
    </w:p>
    <w:p w14:paraId="00B1AD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778370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Times New Roman" w:hAnsi="Times New Roman" w:eastAsia="Times New Roman" w:cs="Times New Roman"/>
          <w:sz w:val="24"/>
          <w:szCs w:val="24"/>
        </w:rPr>
      </w:pPr>
    </w:p>
    <w:p w14:paraId="3B636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rPr>
          <w:rFonts w:ascii="Times New Roman" w:hAnsi="Times New Roman" w:eastAsia="Times New Roman" w:cs="Times New Roman"/>
          <w:sz w:val="24"/>
          <w:szCs w:val="24"/>
        </w:rPr>
      </w:pPr>
    </w:p>
    <w:p w14:paraId="6FFF62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line="240" w:lineRule="auto"/>
        <w:ind w:left="1" w:right="13" w:hanging="3"/>
        <w:jc w:val="center"/>
        <w:rPr>
          <w:rFonts w:ascii="Arial" w:hAnsi="Arial" w:eastAsia="Arial" w:cs="Arial"/>
          <w:color w:val="000000"/>
          <w:sz w:val="25"/>
          <w:szCs w:val="25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Parte A</w:t>
      </w:r>
      <w:r>
        <w:rPr>
          <w:color w:val="000000"/>
        </w:rPr>
        <w:tab/>
      </w:r>
      <w:r>
        <w:rPr>
          <w:rFonts w:ascii="Arial" w:hAnsi="Arial" w:eastAsia="Arial" w:cs="Arial"/>
          <w:b/>
          <w:color w:val="000000"/>
          <w:sz w:val="25"/>
          <w:szCs w:val="25"/>
        </w:rPr>
        <w:t>da compilare a cura del Consiglio di classe / interclasse /intersezione:</w:t>
      </w:r>
    </w:p>
    <w:p w14:paraId="10F2CF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rPr>
          <w:rFonts w:ascii="Arial" w:hAnsi="Arial" w:eastAsia="Arial" w:cs="Arial"/>
          <w:b/>
          <w:sz w:val="24"/>
          <w:szCs w:val="24"/>
        </w:rPr>
      </w:pPr>
    </w:p>
    <w:p w14:paraId="4E0499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0" w:hanging="2"/>
        <w:rPr>
          <w:rFonts w:ascii="Arial" w:hAnsi="Arial" w:eastAsia="Arial" w:cs="Arial"/>
          <w:sz w:val="23"/>
          <w:szCs w:val="23"/>
        </w:rPr>
        <w:sectPr>
          <w:footerReference r:id="rId6" w:type="first"/>
          <w:footerReference r:id="rId5" w:type="default"/>
          <w:pgSz w:w="11900" w:h="16836"/>
          <w:pgMar w:top="284" w:right="1128" w:bottom="688" w:left="1133" w:header="0" w:footer="0" w:gutter="0"/>
          <w:pgNumType w:start="0"/>
          <w:cols w:space="720" w:num="1"/>
          <w:titlePg/>
        </w:sectPr>
      </w:pPr>
      <w:r>
        <w:rPr>
          <w:rFonts w:ascii="Arial" w:hAnsi="Arial" w:eastAsia="Arial" w:cs="Arial"/>
          <w:b/>
          <w:sz w:val="24"/>
          <w:szCs w:val="24"/>
        </w:rPr>
        <w:t xml:space="preserve">Scuola: </w:t>
      </w:r>
      <w:r>
        <w:rPr>
          <w:rFonts w:ascii="Arial" w:hAnsi="Arial" w:eastAsia="Arial" w:cs="Arial"/>
          <w:sz w:val="24"/>
          <w:szCs w:val="24"/>
        </w:rPr>
        <w:t xml:space="preserve">    □ Infanzia         □ Primaria       □ Secondaria di I grado</w:t>
      </w:r>
    </w:p>
    <w:p w14:paraId="218A03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0" w:hanging="2"/>
        <w:rPr>
          <w:rFonts w:ascii="Arial" w:hAnsi="Arial" w:eastAsia="Arial" w:cs="Arial"/>
          <w:color w:val="000000"/>
          <w:sz w:val="23"/>
          <w:szCs w:val="23"/>
        </w:rPr>
        <w:sectPr>
          <w:type w:val="continuous"/>
          <w:pgSz w:w="11900" w:h="16836"/>
          <w:pgMar w:top="1440" w:right="1128" w:bottom="688" w:left="1133" w:header="0" w:footer="0" w:gutter="0"/>
          <w:cols w:equalWidth="0" w:num="3">
            <w:col w:w="2733" w:space="720"/>
            <w:col w:w="2733" w:space="720"/>
            <w:col w:w="2733"/>
          </w:cols>
        </w:sectPr>
      </w:pPr>
    </w:p>
    <w:p w14:paraId="46BFE4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07"/>
        </w:tabs>
        <w:spacing w:line="360" w:lineRule="auto"/>
        <w:ind w:left="0" w:hanging="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Plesso:</w:t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AB2A7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07"/>
        </w:tabs>
        <w:spacing w:line="360" w:lineRule="auto"/>
        <w:ind w:left="0" w:hanging="2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Classe: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</w:p>
    <w:p w14:paraId="42C5C1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18"/>
          <w:szCs w:val="18"/>
        </w:rPr>
        <w:t xml:space="preserve"> </w:t>
      </w:r>
    </w:p>
    <w:p w14:paraId="37A4A5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" w:hanging="3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1. DATI RELATIVI ALL’ALUNNO/A:</w:t>
      </w:r>
    </w:p>
    <w:p w14:paraId="568023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ind w:left="0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Cognome e nome: </w:t>
      </w:r>
    </w:p>
    <w:p w14:paraId="5DDB66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ind w:left="0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Luogo e data di nascita: </w:t>
      </w:r>
    </w:p>
    <w:p w14:paraId="44FE3B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ind w:left="0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Nazionalità:</w:t>
      </w:r>
    </w:p>
    <w:p w14:paraId="489747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ind w:left="0" w:hanging="2"/>
        <w:rPr>
          <w:rFonts w:ascii="Cambria" w:hAnsi="Times New Roman" w:eastAsia="Times New Roman" w:cs="Times New Roman"/>
          <w:b/>
          <w:color w:val="000000" w:themeColor="text1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Lingua</w:t>
      </w:r>
      <w:r>
        <w:rPr>
          <w:rFonts w:ascii="Cambria" w:hAnsi="Times New Roman" w:eastAsia="Times New Roman" w:cs="Times New Roman"/>
          <w:b/>
          <w:color w:val="000000" w:themeColor="text1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Madre:</w:t>
      </w:r>
    </w:p>
    <w:p w14:paraId="68419DD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ind w:left="1" w:hanging="3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Cambria" w:hAnsi="Times New Roman" w:eastAsia="Times New Roman" w:cs="Times New Roman"/>
          <w:b/>
          <w:color w:val="000000" w:themeColor="text1"/>
          <w:spacing w:val="44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A</w:t>
      </w:r>
      <w:r>
        <w:rPr>
          <w:rFonts w:ascii="Cambria" w:hAnsi="Times New Roman" w:eastAsia="Times New Roman" w:cs="Times New Roman"/>
          <w:b/>
          <w:color w:val="000000" w:themeColor="text1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ltre</w:t>
      </w:r>
      <w:r>
        <w:rPr>
          <w:rFonts w:ascii="Cambria" w:hAnsi="Times New Roman" w:eastAsia="Times New Roman" w:cs="Times New Roman"/>
          <w:b/>
          <w:color w:val="000000" w:themeColor="text1"/>
          <w:spacing w:val="44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mbria" w:hAnsi="Times New Roman" w:eastAsia="Times New Roman" w:cs="Times New Roman"/>
          <w:b/>
          <w:color w:val="000000" w:themeColor="text1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lingue   </w:t>
      </w:r>
      <w:r>
        <w:rPr>
          <w:rFonts w:ascii="Cambria" w:hAnsi="Times New Roman" w:eastAsia="Times New Roman" w:cs="Times New Roman"/>
          <w:b/>
          <w:color w:val="000000" w:themeColor="text1"/>
          <w:spacing w:val="-46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Cambria" w:hAnsi="Times New Roman" w:eastAsia="Times New Roman" w:cs="Times New Roman"/>
          <w:b/>
          <w:color w:val="000000" w:themeColor="text1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parlate</w:t>
      </w:r>
      <w:r>
        <w:rPr>
          <w:rFonts w:ascii="Cambria" w:hAnsi="Times New Roman" w:eastAsia="Times New Roman" w:cs="Times New Roman"/>
          <w:b/>
          <w:color w:val="000000" w:themeColor="text1"/>
          <w:spacing w:val="-3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mbria" w:hAnsi="Times New Roman" w:eastAsia="Times New Roman" w:cs="Times New Roman"/>
          <w:b/>
          <w:color w:val="000000" w:themeColor="text1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nel</w:t>
      </w:r>
      <w:r>
        <w:rPr>
          <w:rFonts w:ascii="Cambria" w:hAnsi="Times New Roman" w:eastAsia="Times New Roman" w:cs="Times New Roman"/>
          <w:b/>
          <w:color w:val="000000" w:themeColor="text1"/>
          <w:spacing w:val="-3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mbria" w:hAnsi="Times New Roman" w:eastAsia="Times New Roman" w:cs="Times New Roman"/>
          <w:b/>
          <w:color w:val="000000" w:themeColor="text1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nucleo</w:t>
      </w:r>
      <w:r>
        <w:rPr>
          <w:rFonts w:ascii="Cambria" w:hAnsi="Times New Roman" w:eastAsia="Times New Roman" w:cs="Times New Roman"/>
          <w:b/>
          <w:color w:val="000000" w:themeColor="text1"/>
          <w:spacing w:val="-3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mbria" w:hAnsi="Times New Roman" w:eastAsia="Times New Roman" w:cs="Times New Roman"/>
          <w:b/>
          <w:color w:val="000000" w:themeColor="text1"/>
          <w:position w:val="0"/>
          <w:sz w:val="22"/>
          <w:szCs w:val="22"/>
          <w:lang w:eastAsia="en-US"/>
          <w14:textFill>
            <w14:solidFill>
              <w14:schemeClr w14:val="tx1"/>
            </w14:solidFill>
          </w14:textFill>
        </w:rPr>
        <w:t>familiare</w:t>
      </w:r>
    </w:p>
    <w:p w14:paraId="38506C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ind w:left="0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Data di ingresso in Italia:</w:t>
      </w:r>
    </w:p>
    <w:p w14:paraId="005CD4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927"/>
        </w:tabs>
        <w:spacing w:line="480" w:lineRule="auto"/>
        <w:ind w:left="0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Scolarità pregressa regolare:</w:t>
      </w:r>
      <w:r>
        <w:rPr>
          <w:rFonts w:ascii="Arial" w:hAnsi="Arial" w:eastAsia="Arial" w:cs="Arial"/>
          <w:b/>
          <w:color w:val="000000"/>
          <w:sz w:val="24"/>
          <w:szCs w:val="24"/>
        </w:rPr>
        <w:tab/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□</w:t>
      </w:r>
      <w:r>
        <w:rPr>
          <w:rFonts w:ascii="Arial" w:hAnsi="Arial" w:eastAsia="Arial" w:cs="Arial"/>
          <w:b/>
          <w:sz w:val="24"/>
          <w:szCs w:val="24"/>
        </w:rPr>
        <w:t xml:space="preserve">SI    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□  </w:t>
      </w:r>
      <w:r>
        <w:rPr>
          <w:rFonts w:ascii="Arial" w:hAnsi="Arial" w:eastAsia="Arial" w:cs="Arial"/>
          <w:b/>
          <w:sz w:val="24"/>
          <w:szCs w:val="24"/>
        </w:rPr>
        <w:t>NO</w:t>
      </w:r>
    </w:p>
    <w:p w14:paraId="6DEC01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ind w:left="0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Scuole e classi frequentate in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Italia: </w:t>
      </w:r>
    </w:p>
    <w:p w14:paraId="58A8FF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480" w:lineRule="auto"/>
        <w:ind w:left="0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Cambria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Data</w:t>
      </w:r>
      <w:r>
        <w:rPr>
          <w:rFonts w:ascii="Cambria" w:hAnsi="Times New Roman" w:eastAsia="Times New Roman" w:cs="Times New Roman"/>
          <w:b/>
          <w:bCs/>
          <w:color w:val="000000" w:themeColor="text1"/>
          <w:spacing w:val="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mbria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di</w:t>
      </w:r>
      <w:r>
        <w:rPr>
          <w:rFonts w:ascii="Cambria" w:hAnsi="Times New Roman" w:eastAsia="Times New Roman" w:cs="Times New Roman"/>
          <w:b/>
          <w:bCs/>
          <w:color w:val="000000" w:themeColor="text1"/>
          <w:spacing w:val="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mbria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iscrizione</w:t>
      </w:r>
      <w:r>
        <w:rPr>
          <w:rFonts w:ascii="Cambria" w:hAnsi="Times New Roman" w:eastAsia="Times New Roman" w:cs="Times New Roman"/>
          <w:b/>
          <w:bCs/>
          <w:color w:val="000000" w:themeColor="text1"/>
          <w:spacing w:val="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mbria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al</w:t>
      </w:r>
      <w:r>
        <w:rPr>
          <w:rFonts w:ascii="Cambria" w:hAnsi="Times New Roman" w:eastAsia="Times New Roman" w:cs="Times New Roman"/>
          <w:b/>
          <w:bCs/>
          <w:color w:val="000000" w:themeColor="text1"/>
          <w:spacing w:val="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mbria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nostro </w:t>
      </w:r>
      <w:r>
        <w:rPr>
          <w:rFonts w:ascii="Cambria" w:hAnsi="Times New Roman" w:eastAsia="Times New Roman" w:cs="Times New Roman"/>
          <w:b/>
          <w:bCs/>
          <w:color w:val="000000" w:themeColor="text1"/>
          <w:spacing w:val="-46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Cambria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istituto</w:t>
      </w:r>
      <w:r>
        <w:rPr>
          <w:rFonts w:ascii="Arial" w:hAnsi="Arial" w:eastAsia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</w:p>
    <w:p w14:paraId="2A884B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rPr>
          <w:rFonts w:ascii="Arial" w:hAnsi="Arial" w:eastAsia="Arial" w:cs="Arial"/>
          <w:b/>
          <w:sz w:val="24"/>
          <w:szCs w:val="24"/>
        </w:rPr>
      </w:pPr>
    </w:p>
    <w:p w14:paraId="49B89B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b/>
          <w:sz w:val="24"/>
          <w:szCs w:val="24"/>
        </w:rPr>
      </w:pPr>
    </w:p>
    <w:p w14:paraId="0B90EE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b/>
          <w:sz w:val="24"/>
          <w:szCs w:val="24"/>
        </w:rPr>
      </w:pPr>
    </w:p>
    <w:p w14:paraId="150609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b/>
          <w:sz w:val="24"/>
          <w:szCs w:val="24"/>
        </w:rPr>
      </w:pPr>
    </w:p>
    <w:p w14:paraId="4A288592">
      <w:pPr>
        <w:pStyle w:val="22"/>
        <w:numPr>
          <w:ilvl w:val="1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Chars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TIPOLOGIA DI BISOGNO EDUCATIVO SPECIALE:</w:t>
      </w:r>
    </w:p>
    <w:p w14:paraId="0F9909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</w:p>
    <w:p w14:paraId="7CFC4D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7"/>
        </w:tabs>
        <w:spacing w:line="276" w:lineRule="auto"/>
        <w:ind w:left="0" w:leftChars="0" w:right="20" w:firstLine="0" w:firstLineChars="0"/>
        <w:rPr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A. </w:t>
      </w:r>
      <w:r>
        <w:rPr>
          <w:rFonts w:ascii="Arial" w:hAnsi="Arial" w:eastAsia="Arial" w:cs="Arial"/>
          <w:color w:val="000000"/>
          <w:sz w:val="24"/>
          <w:szCs w:val="24"/>
        </w:rPr>
        <w:t>alunno NAI (si intendono gli alunni stranieri inseriti per la prima volta nel nostro sistema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scolastico </w:t>
      </w:r>
      <w:r>
        <w:rPr>
          <w:rFonts w:ascii="Arial" w:hAnsi="Arial" w:eastAsia="Arial" w:cs="Arial"/>
          <w:sz w:val="24"/>
          <w:szCs w:val="24"/>
        </w:rPr>
        <w:t>nell'anno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scolastico in corso e/o in quello precedente)</w:t>
      </w:r>
    </w:p>
    <w:p w14:paraId="762F45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</w:p>
    <w:p w14:paraId="0E9157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7"/>
        </w:tabs>
        <w:spacing w:line="276" w:lineRule="auto"/>
        <w:ind w:left="0" w:leftChars="0" w:right="20" w:firstLine="0" w:firstLineChars="0"/>
        <w:jc w:val="both"/>
        <w:rPr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B. </w:t>
      </w:r>
      <w:r>
        <w:rPr>
          <w:rFonts w:ascii="Arial" w:hAnsi="Arial" w:eastAsia="Arial" w:cs="Arial"/>
          <w:color w:val="000000"/>
          <w:sz w:val="24"/>
          <w:szCs w:val="24"/>
        </w:rPr>
        <w:t>alunno straniero giunto in Italia nell’ultimo triennio (si intendono gli alunni che hanno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>superato la prima alfabetizzazione ma ancora non hanno raggiunto quelle competenze nella lingua italiana tali da poter affrontare le materie di studio)</w:t>
      </w:r>
    </w:p>
    <w:p w14:paraId="78D170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</w:p>
    <w:p w14:paraId="1C9683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7"/>
        </w:tabs>
        <w:spacing w:line="276" w:lineRule="auto"/>
        <w:ind w:left="0" w:leftChars="0" w:right="2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C. </w:t>
      </w:r>
      <w:r>
        <w:rPr>
          <w:rFonts w:ascii="Arial" w:hAnsi="Arial" w:eastAsia="Arial" w:cs="Arial"/>
          <w:color w:val="000000"/>
          <w:sz w:val="24"/>
          <w:szCs w:val="24"/>
        </w:rPr>
        <w:t>alunno straniero che pur essendo in Italia da più anni, trova ancora difficoltà</w:t>
      </w:r>
    </w:p>
    <w:p w14:paraId="15CE8B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7"/>
        </w:tabs>
        <w:spacing w:line="276" w:lineRule="auto"/>
        <w:ind w:left="0" w:leftChars="0" w:right="20" w:firstLine="0" w:firstLineChars="0"/>
        <w:rPr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nella lingua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>italiana ed in particolare in quella dello studio</w:t>
      </w:r>
    </w:p>
    <w:p w14:paraId="288F3DFA">
      <w:pPr>
        <w:pStyle w:val="22"/>
        <w:numPr>
          <w:ilvl w:val="0"/>
          <w:numId w:val="2"/>
        </w:numPr>
        <w:ind w:leftChars="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Alunno straniero in Italia da più anni, in difficolta nella lingua italiana ed in   </w:t>
      </w:r>
    </w:p>
    <w:p w14:paraId="48DD4574">
      <w:pPr>
        <w:pStyle w:val="22"/>
        <w:ind w:left="0" w:leftChars="0" w:firstLine="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particolare di quella dello studio.</w:t>
      </w:r>
    </w:p>
    <w:p w14:paraId="634010F9">
      <w:pPr>
        <w:pStyle w:val="22"/>
        <w:numPr>
          <w:ilvl w:val="0"/>
          <w:numId w:val="2"/>
        </w:numPr>
        <w:ind w:leftChars="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Alunno di seconda generazione (tutto il percorso scolastico si è svolto in Italia)   </w:t>
      </w:r>
    </w:p>
    <w:p w14:paraId="27AA3BF7">
      <w:pPr>
        <w:pStyle w:val="22"/>
        <w:ind w:left="0" w:leftChars="0" w:firstLine="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che presenta difficoltà con la lingua italiana e/o con le materie di studio.</w:t>
      </w:r>
    </w:p>
    <w:p w14:paraId="5F06DD4F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7"/>
        </w:tabs>
        <w:spacing w:line="276" w:lineRule="auto"/>
        <w:ind w:leftChars="0" w:right="2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Alunno adottato.</w:t>
      </w:r>
    </w:p>
    <w:p w14:paraId="5284AB02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7"/>
        </w:tabs>
        <w:spacing w:line="276" w:lineRule="auto"/>
        <w:ind w:leftChars="0" w:right="20" w:firstLineChars="0"/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Alunno Rom, Sinti o camminante</w:t>
      </w:r>
    </w:p>
    <w:p w14:paraId="2FCF359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7"/>
        </w:tabs>
        <w:spacing w:line="276" w:lineRule="auto"/>
        <w:ind w:left="0" w:right="20" w:hanging="2"/>
        <w:rPr>
          <w:rFonts w:ascii="Arial" w:hAnsi="Arial" w:eastAsia="Arial" w:cs="Arial"/>
          <w:sz w:val="24"/>
          <w:szCs w:val="24"/>
        </w:rPr>
      </w:pPr>
    </w:p>
    <w:p w14:paraId="2B47F2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D.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Alunno straniero con età anagrafica non corrispondente alla classe d' inserimento     </w:t>
      </w:r>
    </w:p>
    <w:p w14:paraId="3B47D2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 causa:</w:t>
      </w:r>
    </w:p>
    <w:p w14:paraId="4D53E6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142"/>
        </w:tabs>
        <w:spacing w:line="276" w:lineRule="auto"/>
        <w:ind w:left="-426" w:leftChars="-213" w:firstLine="424" w:firstLineChars="17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□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>ritardo scolastico rispetto la normativa italiana</w:t>
      </w:r>
    </w:p>
    <w:p w14:paraId="26C502F1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ripetenza</w:t>
      </w:r>
    </w:p>
    <w:p w14:paraId="6F0EA2B4">
      <w:pPr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09"/>
        </w:tabs>
        <w:spacing w:line="276" w:lineRule="auto"/>
        <w:ind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inserito in una classe “inferiore” in accordo con la famiglia</w:t>
      </w:r>
    </w:p>
    <w:p w14:paraId="1F84B4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</w:p>
    <w:p w14:paraId="725A587B">
      <w:pPr>
        <w:widowControl w:val="0"/>
        <w:suppressAutoHyphens w:val="0"/>
        <w:autoSpaceDE w:val="0"/>
        <w:autoSpaceDN w:val="0"/>
        <w:spacing w:line="240" w:lineRule="auto"/>
        <w:ind w:left="0" w:leftChars="0" w:firstLine="0" w:firstLineChars="0"/>
        <w:textAlignment w:val="auto"/>
        <w:outlineLvl w:val="9"/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          Eventuali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2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corsi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di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italiano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frequentati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(data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luogo)</w:t>
      </w:r>
    </w:p>
    <w:p w14:paraId="0F0162C5">
      <w:pPr>
        <w:widowControl w:val="0"/>
        <w:suppressAutoHyphens w:val="0"/>
        <w:autoSpaceDE w:val="0"/>
        <w:autoSpaceDN w:val="0"/>
        <w:spacing w:before="6" w:line="240" w:lineRule="auto"/>
        <w:ind w:left="0" w:leftChars="0" w:firstLine="0" w:firstLineChars="0"/>
        <w:textAlignment w:val="auto"/>
        <w:outlineLvl w:val="9"/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2"/>
          <w:szCs w:val="24"/>
          <w:lang w:eastAsia="en-US"/>
          <w14:textFill>
            <w14:solidFill>
              <w14:schemeClr w14:val="tx1"/>
            </w14:solidFill>
          </w14:textFill>
        </w:rPr>
      </w:pPr>
    </w:p>
    <w:p w14:paraId="5D98B8A1">
      <w:pPr>
        <w:widowControl w:val="0"/>
        <w:suppressAutoHyphens w:val="0"/>
        <w:autoSpaceDE w:val="0"/>
        <w:autoSpaceDN w:val="0"/>
        <w:spacing w:line="463" w:lineRule="auto"/>
        <w:ind w:left="516" w:leftChars="0" w:right="1174" w:firstLine="0" w:firstLineChars="0"/>
        <w:textAlignment w:val="auto"/>
        <w:outlineLvl w:val="9"/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……………………………………………………………………………</w:t>
      </w:r>
    </w:p>
    <w:p w14:paraId="4336CB40">
      <w:pPr>
        <w:widowControl w:val="0"/>
        <w:suppressAutoHyphens w:val="0"/>
        <w:autoSpaceDE w:val="0"/>
        <w:autoSpaceDN w:val="0"/>
        <w:spacing w:line="463" w:lineRule="auto"/>
        <w:ind w:left="516" w:leftChars="0" w:right="1174" w:firstLine="0" w:firstLineChars="0"/>
        <w:textAlignment w:val="auto"/>
        <w:outlineLvl w:val="9"/>
        <w:rPr>
          <w:rFonts w:ascii="Times New Roman" w:hAnsi="Times New Roman" w:eastAsia="Times New Roman" w:cs="Times New Roman"/>
          <w:b/>
          <w:bCs/>
          <w:color w:val="000000" w:themeColor="text1"/>
          <w:spacing w:val="1"/>
          <w:position w:val="-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Lo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3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studente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2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di avvale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pacing w:val="-2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position w:val="0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dell’insegnamento della Religione Cattolica</w:t>
      </w:r>
    </w:p>
    <w:p w14:paraId="30D29C89">
      <w:pPr>
        <w:widowControl w:val="0"/>
        <w:suppressAutoHyphens w:val="0"/>
        <w:autoSpaceDE w:val="0"/>
        <w:autoSpaceDN w:val="0"/>
        <w:spacing w:line="463" w:lineRule="auto"/>
        <w:ind w:left="131" w:leftChars="0" w:right="1174" w:firstLine="720" w:firstLineChars="0"/>
        <w:textAlignment w:val="auto"/>
        <w:outlineLvl w:val="9"/>
        <w:rPr>
          <w:rFonts w:ascii="Times New Roman" w:hAnsi="Times New Roman" w:eastAsia="Times New Roman" w:cs="Times New Roman"/>
          <w:positio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position w:val="0"/>
          <w:sz w:val="24"/>
          <w:szCs w:val="24"/>
          <w:lang w:eastAsia="en-US"/>
        </w:rPr>
        <w:t xml:space="preserve">  Sì                               </w:t>
      </w:r>
    </w:p>
    <w:p w14:paraId="5B112A8D">
      <w:pPr>
        <w:widowControl w:val="0"/>
        <w:suppressAutoHyphens w:val="0"/>
        <w:autoSpaceDE w:val="0"/>
        <w:autoSpaceDN w:val="0"/>
        <w:spacing w:line="463" w:lineRule="auto"/>
        <w:ind w:left="131" w:leftChars="0" w:right="1174" w:firstLine="720" w:firstLineChars="0"/>
        <w:textAlignment w:val="auto"/>
        <w:outlineLvl w:val="9"/>
        <w:rPr>
          <w:rFonts w:ascii="Times New Roman" w:hAnsi="Times New Roman" w:eastAsia="Times New Roman" w:cs="Times New Roman"/>
          <w:position w:val="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position w:val="0"/>
          <w:sz w:val="24"/>
          <w:szCs w:val="24"/>
          <w:lang w:eastAsia="en-US"/>
        </w:rPr>
        <w:t xml:space="preserve"> No </w:t>
      </w:r>
    </w:p>
    <w:p w14:paraId="3C9A4CC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-Eventuali altre informazioni che l’insegnante ritiene utile:</w:t>
      </w:r>
    </w:p>
    <w:p w14:paraId="42C244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sz w:val="28"/>
          <w:szCs w:val="28"/>
        </w:rPr>
      </w:pPr>
    </w:p>
    <w:p w14:paraId="65E429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7D1996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59B370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53E188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5C24EA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1F71F6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0E3570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64E310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4EA38B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16A264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458A48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color w:val="000000"/>
          <w:sz w:val="28"/>
          <w:szCs w:val="28"/>
        </w:rPr>
      </w:pPr>
    </w:p>
    <w:p w14:paraId="31C11F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2 - FASE OSSERVATIVA</w:t>
      </w:r>
    </w:p>
    <w:p w14:paraId="58D59F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164AF9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2.1 CARATTERISTICHE COMPORTAMENTALI DELL’ALLIEVO</w:t>
      </w:r>
    </w:p>
    <w:p w14:paraId="797B89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18"/>
        <w:tblW w:w="10196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140"/>
        <w:gridCol w:w="528"/>
        <w:gridCol w:w="582"/>
        <w:gridCol w:w="1290"/>
        <w:gridCol w:w="3656"/>
      </w:tblGrid>
      <w:tr w14:paraId="4CB44B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0B4B">
            <w:pPr>
              <w:ind w:left="0" w:hanging="2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3F485">
            <w:pPr>
              <w:widowControl w:val="0"/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SI</w:t>
            </w: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8559A">
            <w:pPr>
              <w:widowControl w:val="0"/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D320">
            <w:pPr>
              <w:widowControl w:val="0"/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IN PARTE </w:t>
            </w: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7F30">
            <w:pPr>
              <w:widowControl w:val="0"/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OSSERVAZIONI</w:t>
            </w:r>
          </w:p>
        </w:tc>
      </w:tr>
      <w:tr w14:paraId="01C1CA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B795D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Collaborazione con i pari</w:t>
            </w: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AB1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</w:rPr>
            </w:pP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938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630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</w:rPr>
            </w:pP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72FC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</w:rPr>
            </w:pPr>
          </w:p>
        </w:tc>
      </w:tr>
      <w:tr w14:paraId="562B7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9FDF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Collaborazione con gli adulti</w:t>
            </w: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E8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F54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CF5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D95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25E81F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33FF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Motivazione allo studio</w:t>
            </w: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9B3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BAE8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33C3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2B1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673D9C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6DA45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Disponibilità alle attività</w:t>
            </w: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07AE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069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DA0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0AB0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035D5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D87D9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Rispetto delle regole</w:t>
            </w: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625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609D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F7A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F81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365416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77C7C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Autonomia personale</w:t>
            </w: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F6AC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23F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B19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9E7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0FB0D4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73C45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Organizzazione nel lavoro scolastico</w:t>
            </w: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173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148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96B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F432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51862C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8427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Esecuzione del lavoro domestico</w:t>
            </w: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B88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FDF5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865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99B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48D74B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23B8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Cura del materiale</w:t>
            </w: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2219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45D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82F5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CE05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124D4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30A4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Frequenza regolare</w:t>
            </w:r>
          </w:p>
        </w:tc>
        <w:tc>
          <w:tcPr>
            <w:tcW w:w="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B00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931E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BB2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6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44BD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</w:tbl>
    <w:p w14:paraId="7DF704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rPr>
          <w:rFonts w:ascii="Arial" w:hAnsi="Arial" w:eastAsia="Arial" w:cs="Arial"/>
          <w:b/>
          <w:sz w:val="24"/>
          <w:szCs w:val="24"/>
        </w:rPr>
      </w:pPr>
    </w:p>
    <w:p w14:paraId="4754DA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17" w:lineRule="auto"/>
        <w:ind w:left="0" w:right="3828" w:hanging="2"/>
        <w:rPr>
          <w:rFonts w:ascii="Arial" w:hAnsi="Arial" w:eastAsia="Arial" w:cs="Arial"/>
          <w:b/>
          <w:sz w:val="24"/>
          <w:szCs w:val="24"/>
        </w:rPr>
      </w:pPr>
    </w:p>
    <w:p w14:paraId="3CBE17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17" w:lineRule="auto"/>
        <w:ind w:left="0" w:right="1953" w:hanging="2"/>
        <w:rPr>
          <w:rFonts w:ascii="Arial" w:hAnsi="Arial" w:eastAsia="Arial" w:cs="Arial"/>
          <w:b/>
          <w:color w:val="000000"/>
          <w:sz w:val="24"/>
          <w:szCs w:val="24"/>
        </w:rPr>
      </w:pPr>
    </w:p>
    <w:p w14:paraId="1D5D80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17" w:lineRule="auto"/>
        <w:ind w:left="0" w:right="1953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2.2 OSSERVAZIONI SUL PROCESSO DI APPRENDIMENTO </w:t>
      </w:r>
    </w:p>
    <w:p w14:paraId="27154A51">
      <w:pPr>
        <w:spacing w:line="217" w:lineRule="auto"/>
        <w:ind w:left="0" w:right="3828" w:hanging="2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19"/>
        <w:tblW w:w="1005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6511"/>
        <w:gridCol w:w="850"/>
        <w:gridCol w:w="851"/>
        <w:gridCol w:w="1843"/>
      </w:tblGrid>
      <w:tr w14:paraId="7C26D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C20A">
            <w:pPr>
              <w:ind w:left="0" w:hanging="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HA DIFFICOLTÀ’ NELLA…...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F7D0">
            <w:pPr>
              <w:widowControl w:val="0"/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SI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BBE8">
            <w:pPr>
              <w:widowControl w:val="0"/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NO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88DA">
            <w:pPr>
              <w:widowControl w:val="0"/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IN PARTE </w:t>
            </w:r>
          </w:p>
        </w:tc>
      </w:tr>
      <w:tr w14:paraId="3304A1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A971">
            <w:pPr>
              <w:ind w:left="0" w:hanging="2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memorizzazione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z w:val="24"/>
                <w:szCs w:val="24"/>
              </w:rPr>
              <w:t>rielaborazione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59A6">
            <w:pPr>
              <w:widowControl w:val="0"/>
              <w:ind w:left="0" w:hanging="2"/>
              <w:rPr>
                <w:rFonts w:ascii="Arial" w:hAnsi="Arial" w:eastAsia="Arial" w:cs="Arial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0A0D">
            <w:pPr>
              <w:widowControl w:val="0"/>
              <w:ind w:left="0" w:hanging="2"/>
              <w:rPr>
                <w:rFonts w:ascii="Arial" w:hAnsi="Arial" w:eastAsia="Arial" w:cs="Arial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958E9">
            <w:pPr>
              <w:widowControl w:val="0"/>
              <w:ind w:left="0" w:hanging="2"/>
              <w:rPr>
                <w:rFonts w:ascii="Arial" w:hAnsi="Arial" w:eastAsia="Arial" w:cs="Arial"/>
              </w:rPr>
            </w:pPr>
          </w:p>
        </w:tc>
      </w:tr>
      <w:tr w14:paraId="4AD6F3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09" w:hRule="atLeast"/>
        </w:trPr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2189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Concentrazione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59D1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60A0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85C">
            <w:pPr>
              <w:widowControl w:val="0"/>
              <w:ind w:left="0" w:leftChars="0" w:firstLine="0" w:firstLineChars="0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4D8323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BB48E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Attenzione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A6FB3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BDDC7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D429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43A9E3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1ED4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Logica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97BC9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EC6E1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7F20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  <w:tr w14:paraId="1F421C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40" w:hRule="atLeast"/>
        </w:trPr>
        <w:tc>
          <w:tcPr>
            <w:tcW w:w="6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E80BB">
            <w:pPr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acquisizione di automatismi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7845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F650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52FA8">
            <w:pPr>
              <w:widowControl w:val="0"/>
              <w:ind w:left="0" w:hanging="2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</w:tr>
    </w:tbl>
    <w:p w14:paraId="03E757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</w:rPr>
      </w:pPr>
    </w:p>
    <w:p w14:paraId="5D2784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501C1B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17" w:lineRule="auto"/>
        <w:ind w:left="0" w:right="-31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2.3 VALUTAZIONE DELLE COMPETENZE LINGUISTICHE IN INGRESSO SECONDO IL QUADRO DI RIFERIMENTO EUROPEO DELLE LINGUE</w:t>
      </w:r>
    </w:p>
    <w:p w14:paraId="616568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17" w:lineRule="auto"/>
        <w:ind w:left="0" w:right="2248" w:hanging="2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20"/>
        <w:tblW w:w="101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0"/>
        <w:gridCol w:w="544"/>
        <w:gridCol w:w="576"/>
        <w:gridCol w:w="560"/>
        <w:gridCol w:w="513"/>
        <w:gridCol w:w="591"/>
        <w:gridCol w:w="675"/>
      </w:tblGrid>
      <w:tr w14:paraId="15706D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5AEC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COMPETENZA    </w:t>
            </w:r>
          </w:p>
        </w:tc>
        <w:tc>
          <w:tcPr>
            <w:tcW w:w="54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2271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A 1</w:t>
            </w:r>
          </w:p>
        </w:tc>
        <w:tc>
          <w:tcPr>
            <w:tcW w:w="576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6A2E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A 2</w:t>
            </w:r>
          </w:p>
        </w:tc>
        <w:tc>
          <w:tcPr>
            <w:tcW w:w="56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7FD7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B 1</w:t>
            </w:r>
          </w:p>
        </w:tc>
        <w:tc>
          <w:tcPr>
            <w:tcW w:w="51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73AB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B 2</w:t>
            </w:r>
          </w:p>
        </w:tc>
        <w:tc>
          <w:tcPr>
            <w:tcW w:w="59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7A76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C 1</w:t>
            </w:r>
          </w:p>
        </w:tc>
        <w:tc>
          <w:tcPr>
            <w:tcW w:w="67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278D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C 2</w:t>
            </w:r>
          </w:p>
        </w:tc>
      </w:tr>
      <w:tr w14:paraId="317F9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6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2364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COMPRENSIONE ORALE</w:t>
            </w:r>
          </w:p>
        </w:tc>
        <w:tc>
          <w:tcPr>
            <w:tcW w:w="544" w:type="dxa"/>
            <w:tcBorders>
              <w:bottom w:val="single" w:color="000000" w:sz="8" w:space="0"/>
              <w:right w:val="single" w:color="000000" w:sz="8" w:space="0"/>
            </w:tcBorders>
          </w:tcPr>
          <w:p w14:paraId="09E234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</w:tcPr>
          <w:p w14:paraId="45FE488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000000" w:sz="8" w:space="0"/>
              <w:right w:val="single" w:color="000000" w:sz="8" w:space="0"/>
            </w:tcBorders>
          </w:tcPr>
          <w:p w14:paraId="4730CD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bottom w:val="single" w:color="000000" w:sz="8" w:space="0"/>
              <w:right w:val="single" w:color="000000" w:sz="8" w:space="0"/>
            </w:tcBorders>
          </w:tcPr>
          <w:p w14:paraId="363B9C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bottom w:val="single" w:color="000000" w:sz="8" w:space="0"/>
              <w:right w:val="single" w:color="000000" w:sz="8" w:space="0"/>
            </w:tcBorders>
          </w:tcPr>
          <w:p w14:paraId="27F379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</w:tcPr>
          <w:p w14:paraId="4282DD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14:paraId="23A46C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6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AB9CB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COMPRENSIONE SCRITTA</w:t>
            </w:r>
          </w:p>
        </w:tc>
        <w:tc>
          <w:tcPr>
            <w:tcW w:w="544" w:type="dxa"/>
            <w:tcBorders>
              <w:bottom w:val="single" w:color="000000" w:sz="8" w:space="0"/>
              <w:right w:val="single" w:color="000000" w:sz="8" w:space="0"/>
            </w:tcBorders>
          </w:tcPr>
          <w:p w14:paraId="00A8740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</w:tcPr>
          <w:p w14:paraId="5977C5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000000" w:sz="8" w:space="0"/>
              <w:right w:val="single" w:color="000000" w:sz="8" w:space="0"/>
            </w:tcBorders>
          </w:tcPr>
          <w:p w14:paraId="62E459F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bottom w:val="single" w:color="000000" w:sz="8" w:space="0"/>
              <w:right w:val="single" w:color="000000" w:sz="8" w:space="0"/>
            </w:tcBorders>
          </w:tcPr>
          <w:p w14:paraId="6D5D61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bottom w:val="single" w:color="000000" w:sz="8" w:space="0"/>
              <w:right w:val="single" w:color="000000" w:sz="8" w:space="0"/>
            </w:tcBorders>
          </w:tcPr>
          <w:p w14:paraId="327831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</w:tcPr>
          <w:p w14:paraId="481333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14:paraId="34B6C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66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E3BF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INTERAZIONE ORALE</w:t>
            </w:r>
          </w:p>
        </w:tc>
        <w:tc>
          <w:tcPr>
            <w:tcW w:w="544" w:type="dxa"/>
            <w:tcBorders>
              <w:bottom w:val="single" w:color="000000" w:sz="8" w:space="0"/>
              <w:right w:val="single" w:color="000000" w:sz="8" w:space="0"/>
            </w:tcBorders>
          </w:tcPr>
          <w:p w14:paraId="3D317A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</w:tcPr>
          <w:p w14:paraId="2E45A0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000000" w:sz="8" w:space="0"/>
              <w:right w:val="single" w:color="000000" w:sz="8" w:space="0"/>
            </w:tcBorders>
          </w:tcPr>
          <w:p w14:paraId="4030F6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bottom w:val="single" w:color="000000" w:sz="8" w:space="0"/>
              <w:right w:val="single" w:color="000000" w:sz="8" w:space="0"/>
            </w:tcBorders>
          </w:tcPr>
          <w:p w14:paraId="31637E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bottom w:val="single" w:color="000000" w:sz="8" w:space="0"/>
              <w:right w:val="single" w:color="000000" w:sz="8" w:space="0"/>
            </w:tcBorders>
          </w:tcPr>
          <w:p w14:paraId="50FD41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</w:tcPr>
          <w:p w14:paraId="1ED6E2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14:paraId="5CC76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6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2BB17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PRODUZIONE ORALE</w:t>
            </w:r>
          </w:p>
        </w:tc>
        <w:tc>
          <w:tcPr>
            <w:tcW w:w="544" w:type="dxa"/>
            <w:tcBorders>
              <w:bottom w:val="single" w:color="000000" w:sz="8" w:space="0"/>
              <w:right w:val="single" w:color="000000" w:sz="8" w:space="0"/>
            </w:tcBorders>
          </w:tcPr>
          <w:p w14:paraId="3E74DF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</w:tcPr>
          <w:p w14:paraId="24B9CB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000000" w:sz="8" w:space="0"/>
              <w:right w:val="single" w:color="000000" w:sz="8" w:space="0"/>
            </w:tcBorders>
          </w:tcPr>
          <w:p w14:paraId="06C4C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bottom w:val="single" w:color="000000" w:sz="8" w:space="0"/>
              <w:right w:val="single" w:color="000000" w:sz="8" w:space="0"/>
            </w:tcBorders>
          </w:tcPr>
          <w:p w14:paraId="46CE57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bottom w:val="single" w:color="000000" w:sz="8" w:space="0"/>
              <w:right w:val="single" w:color="000000" w:sz="8" w:space="0"/>
            </w:tcBorders>
          </w:tcPr>
          <w:p w14:paraId="74ED445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</w:tcPr>
          <w:p w14:paraId="4D62A7A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  <w:tr w14:paraId="6FF4C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68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BAD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>PRODUZIONE SCRITTA</w:t>
            </w:r>
          </w:p>
        </w:tc>
        <w:tc>
          <w:tcPr>
            <w:tcW w:w="544" w:type="dxa"/>
            <w:tcBorders>
              <w:bottom w:val="single" w:color="000000" w:sz="8" w:space="0"/>
              <w:right w:val="single" w:color="000000" w:sz="8" w:space="0"/>
            </w:tcBorders>
          </w:tcPr>
          <w:p w14:paraId="06C22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bottom w:val="single" w:color="000000" w:sz="8" w:space="0"/>
              <w:right w:val="single" w:color="000000" w:sz="8" w:space="0"/>
            </w:tcBorders>
          </w:tcPr>
          <w:p w14:paraId="609A04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color="000000" w:sz="8" w:space="0"/>
              <w:right w:val="single" w:color="000000" w:sz="8" w:space="0"/>
            </w:tcBorders>
          </w:tcPr>
          <w:p w14:paraId="0F9F64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bottom w:val="single" w:color="000000" w:sz="8" w:space="0"/>
              <w:right w:val="single" w:color="000000" w:sz="8" w:space="0"/>
            </w:tcBorders>
          </w:tcPr>
          <w:p w14:paraId="70D7C7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bottom w:val="single" w:color="000000" w:sz="8" w:space="0"/>
              <w:right w:val="single" w:color="000000" w:sz="8" w:space="0"/>
            </w:tcBorders>
          </w:tcPr>
          <w:p w14:paraId="20FAFD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bottom w:val="single" w:color="000000" w:sz="8" w:space="0"/>
              <w:right w:val="single" w:color="000000" w:sz="8" w:space="0"/>
            </w:tcBorders>
          </w:tcPr>
          <w:p w14:paraId="57EE67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auto"/>
              <w:ind w:left="0" w:hanging="2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</w:p>
        </w:tc>
      </w:tr>
    </w:tbl>
    <w:p w14:paraId="1D37414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b/>
          <w:sz w:val="23"/>
          <w:szCs w:val="23"/>
        </w:rPr>
      </w:pPr>
    </w:p>
    <w:p w14:paraId="6BD13E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b/>
          <w:color w:val="000000"/>
          <w:sz w:val="23"/>
          <w:szCs w:val="23"/>
        </w:rPr>
        <w:t>NB: La mancata compilazione indica l’assenza assoluta di competenze in L2</w:t>
      </w:r>
    </w:p>
    <w:p w14:paraId="79202C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rPr>
          <w:rFonts w:ascii="Arial" w:hAnsi="Arial" w:eastAsia="Arial" w:cs="Arial"/>
          <w:color w:val="000000"/>
        </w:rPr>
      </w:pPr>
    </w:p>
    <w:p w14:paraId="519147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right="-31" w:firstLine="0" w:firstLineChars="0"/>
        <w:rPr>
          <w:rFonts w:ascii="Arial" w:hAnsi="Arial" w:eastAsia="Arial" w:cs="Arial"/>
          <w:b/>
          <w:sz w:val="23"/>
          <w:szCs w:val="23"/>
        </w:rPr>
      </w:pPr>
    </w:p>
    <w:p w14:paraId="55C83F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b/>
          <w:sz w:val="23"/>
          <w:szCs w:val="23"/>
        </w:rPr>
      </w:pPr>
    </w:p>
    <w:p w14:paraId="501C88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b/>
          <w:color w:val="000000"/>
          <w:sz w:val="23"/>
          <w:szCs w:val="23"/>
        </w:rPr>
      </w:pPr>
      <w:r>
        <w:rPr>
          <w:rFonts w:ascii="Arial" w:hAnsi="Arial" w:eastAsia="Arial" w:cs="Arial"/>
          <w:b/>
          <w:color w:val="000000"/>
          <w:sz w:val="23"/>
          <w:szCs w:val="23"/>
        </w:rPr>
        <w:t xml:space="preserve">2.4 SITUAZIONE </w:t>
      </w:r>
      <w:r>
        <w:rPr>
          <w:rFonts w:ascii="Arial" w:hAnsi="Arial" w:eastAsia="Arial" w:cs="Arial"/>
          <w:b/>
          <w:sz w:val="23"/>
          <w:szCs w:val="23"/>
        </w:rPr>
        <w:t>DI PARTENZA</w:t>
      </w:r>
      <w:r>
        <w:rPr>
          <w:rFonts w:ascii="Arial" w:hAnsi="Arial" w:eastAsia="Arial" w:cs="Arial"/>
          <w:b/>
          <w:color w:val="000000"/>
          <w:sz w:val="23"/>
          <w:szCs w:val="23"/>
        </w:rPr>
        <w:t>:</w:t>
      </w:r>
    </w:p>
    <w:p w14:paraId="17C798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b/>
          <w:color w:val="000000"/>
          <w:sz w:val="23"/>
          <w:szCs w:val="23"/>
        </w:rPr>
      </w:pPr>
    </w:p>
    <w:p w14:paraId="719FED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Facendo riferimento a:</w:t>
      </w:r>
    </w:p>
    <w:p w14:paraId="1CABFD24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0"/>
          <w:tab w:val="clear" w:pos="420"/>
        </w:tabs>
        <w:spacing w:line="276" w:lineRule="auto"/>
        <w:ind w:left="420" w:leftChars="0" w:right="-31" w:righ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test di ingresso</w:t>
      </w:r>
    </w:p>
    <w:p w14:paraId="0D1B05AE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0"/>
          <w:tab w:val="clear" w:pos="420"/>
        </w:tabs>
        <w:spacing w:line="276" w:lineRule="auto"/>
        <w:ind w:left="420" w:leftChars="0" w:right="-31" w:righ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incontri con il mediatore culturale</w:t>
      </w:r>
    </w:p>
    <w:p w14:paraId="60B58F25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0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osservazioni sistematiche</w:t>
      </w:r>
    </w:p>
    <w:p w14:paraId="30415B5B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0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prime verifiche</w:t>
      </w:r>
    </w:p>
    <w:p w14:paraId="565A6E86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0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bookmarkStart w:id="0" w:name="bookmark=id.30j0zll" w:colFirst="0" w:colLast="0"/>
      <w:bookmarkEnd w:id="0"/>
      <w:r>
        <w:rPr>
          <w:rFonts w:ascii="Arial" w:hAnsi="Arial" w:eastAsia="Arial" w:cs="Arial"/>
          <w:color w:val="000000"/>
          <w:sz w:val="24"/>
          <w:szCs w:val="24"/>
        </w:rPr>
        <w:t>colloquio con la famiglia</w:t>
      </w:r>
    </w:p>
    <w:p w14:paraId="664EFA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color w:val="000000"/>
          <w:sz w:val="23"/>
          <w:szCs w:val="23"/>
        </w:rPr>
      </w:pPr>
    </w:p>
    <w:p w14:paraId="7EFD0D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color w:val="000000"/>
          <w:sz w:val="23"/>
          <w:szCs w:val="23"/>
        </w:rPr>
      </w:pPr>
      <w:r>
        <w:rPr>
          <w:rFonts w:ascii="Arial" w:hAnsi="Arial" w:eastAsia="Arial" w:cs="Arial"/>
          <w:b/>
          <w:sz w:val="23"/>
          <w:szCs w:val="23"/>
        </w:rPr>
        <w:t xml:space="preserve"> </w:t>
      </w:r>
      <w:r>
        <w:rPr>
          <w:rFonts w:ascii="Arial" w:hAnsi="Arial" w:eastAsia="Arial" w:cs="Arial"/>
          <w:b/>
          <w:color w:val="000000"/>
          <w:sz w:val="23"/>
          <w:szCs w:val="23"/>
        </w:rPr>
        <w:t>Risulta la seguente situazione di partenza:</w:t>
      </w:r>
    </w:p>
    <w:p w14:paraId="4CF4D7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color w:val="000000"/>
        </w:rPr>
      </w:pPr>
    </w:p>
    <w:p w14:paraId="680046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0" w:right="-31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L’alunno dimostra specifiche capacità e potenzialità nei seguenti ambiti disciplinari</w:t>
      </w:r>
    </w:p>
    <w:p w14:paraId="6DA9ED9B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Linguistico- espressivo</w:t>
      </w:r>
    </w:p>
    <w:p w14:paraId="2B0D5529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Logico-matematico</w:t>
      </w:r>
    </w:p>
    <w:p w14:paraId="3988D77E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Artistico-espressivo</w:t>
      </w:r>
    </w:p>
    <w:p w14:paraId="51BFCF32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Musicale</w:t>
      </w:r>
    </w:p>
    <w:p w14:paraId="467C8383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Motorio</w:t>
      </w:r>
    </w:p>
    <w:p w14:paraId="31CE03F8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Tecnologico e Scientifico</w:t>
      </w:r>
    </w:p>
    <w:p w14:paraId="477B1098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Storico-geografico</w:t>
      </w:r>
    </w:p>
    <w:p w14:paraId="573866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color w:val="000000"/>
        </w:rPr>
      </w:pPr>
    </w:p>
    <w:p w14:paraId="29BB10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0" w:right="-31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L’alunno dimostra difficoltà nei seguenti ambiti disciplinari</w:t>
      </w:r>
    </w:p>
    <w:p w14:paraId="08793E4A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Linguistico- espressivo</w:t>
      </w:r>
    </w:p>
    <w:p w14:paraId="2E575BE6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Logico-matematico</w:t>
      </w:r>
    </w:p>
    <w:p w14:paraId="686D572D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Artistico-espressivo</w:t>
      </w:r>
    </w:p>
    <w:p w14:paraId="45B64445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Musicale</w:t>
      </w:r>
    </w:p>
    <w:p w14:paraId="7C65EC9F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Motorio</w:t>
      </w:r>
    </w:p>
    <w:p w14:paraId="6D337CA1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Tecnologico e Scientifico</w:t>
      </w:r>
    </w:p>
    <w:p w14:paraId="6B4129D7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Storico-geografico</w:t>
      </w:r>
    </w:p>
    <w:p w14:paraId="3DEF18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color w:val="000000"/>
        </w:rPr>
      </w:pPr>
    </w:p>
    <w:p w14:paraId="189D78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b/>
          <w:sz w:val="24"/>
          <w:szCs w:val="24"/>
        </w:rPr>
      </w:pPr>
    </w:p>
    <w:p w14:paraId="6C35C5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dovuta a</w:t>
      </w:r>
      <w:r>
        <w:rPr>
          <w:rFonts w:ascii="Arial" w:hAnsi="Arial" w:eastAsia="Arial" w:cs="Arial"/>
          <w:color w:val="000000"/>
          <w:sz w:val="24"/>
          <w:szCs w:val="24"/>
        </w:rPr>
        <w:t>:</w:t>
      </w:r>
    </w:p>
    <w:p w14:paraId="65D7C4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18EAACA2">
      <w:pPr>
        <w:pStyle w:val="22"/>
        <w:numPr>
          <w:ilvl w:val="0"/>
          <w:numId w:val="4"/>
        </w:numPr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Alunno alloglotto (totale non conoscenza della lingua italiana)</w:t>
      </w:r>
    </w:p>
    <w:p w14:paraId="21918A12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scarsa conoscenza della lingua italiana</w:t>
      </w:r>
    </w:p>
    <w:p w14:paraId="78ADE4F1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difficoltà nella “lingua dello studio”</w:t>
      </w:r>
    </w:p>
    <w:p w14:paraId="020138CE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scarsa scolarizzazione</w:t>
      </w:r>
    </w:p>
    <w:p w14:paraId="17AA5D0A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la sua cultura gli impedisce di adeguarsi alle attività della scuola</w:t>
      </w:r>
    </w:p>
    <w:p w14:paraId="5D30CBD5">
      <w:pPr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-31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altro difficoltà visive.</w:t>
      </w:r>
    </w:p>
    <w:p w14:paraId="3408A1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color w:val="000000"/>
        </w:rPr>
      </w:pPr>
    </w:p>
    <w:p w14:paraId="4A2BF7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right="-31" w:hanging="2"/>
        <w:rPr>
          <w:rFonts w:ascii="Arial" w:hAnsi="Arial" w:eastAsia="Arial" w:cs="Arial"/>
          <w:color w:val="000000"/>
        </w:rPr>
      </w:pPr>
    </w:p>
    <w:p w14:paraId="3D3F0627">
      <w:pPr>
        <w:ind w:left="0" w:leftChars="0" w:right="-31" w:firstLine="0" w:firstLineChars="0"/>
        <w:rPr>
          <w:rFonts w:ascii="Arial" w:hAnsi="Arial" w:eastAsia="Arial" w:cs="Arial"/>
          <w:b/>
          <w:sz w:val="28"/>
          <w:szCs w:val="28"/>
        </w:rPr>
      </w:pPr>
    </w:p>
    <w:p w14:paraId="7F6075E0">
      <w:pPr>
        <w:ind w:left="1" w:right="-31" w:hanging="3"/>
        <w:rPr>
          <w:rFonts w:ascii="Arial" w:hAnsi="Arial" w:eastAsia="Arial" w:cs="Arial"/>
          <w:b/>
          <w:sz w:val="28"/>
          <w:szCs w:val="28"/>
        </w:rPr>
      </w:pPr>
    </w:p>
    <w:p w14:paraId="13BBD9FC">
      <w:pPr>
        <w:ind w:left="1" w:right="-31" w:hanging="3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3 - DISCIPLINE PER LA QUALE SI ELABORA IL PDP</w:t>
      </w:r>
    </w:p>
    <w:p w14:paraId="28A660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right="-31" w:hanging="3"/>
        <w:rPr>
          <w:rFonts w:ascii="Arial" w:hAnsi="Arial" w:eastAsia="Arial" w:cs="Arial"/>
          <w:b/>
          <w:sz w:val="28"/>
          <w:szCs w:val="28"/>
        </w:rPr>
      </w:pPr>
    </w:p>
    <w:p w14:paraId="11C49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right="-31" w:hanging="3"/>
        <w:rPr>
          <w:rFonts w:ascii="Arial" w:hAnsi="Arial" w:eastAsia="Arial" w:cs="Arial"/>
          <w:b/>
          <w:sz w:val="28"/>
          <w:szCs w:val="28"/>
        </w:rPr>
      </w:pPr>
    </w:p>
    <w:p w14:paraId="4BE07B6C">
      <w:pPr>
        <w:spacing w:line="480" w:lineRule="auto"/>
        <w:ind w:left="0" w:right="-31" w:hanging="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□</w:t>
      </w:r>
      <w:r>
        <w:rPr>
          <w:rFonts w:hint="default" w:ascii="Arial" w:hAnsi="Arial" w:eastAsia="Arial" w:cs="Arial"/>
          <w:sz w:val="24"/>
          <w:szCs w:val="24"/>
          <w:lang w:val="it-IT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ITALIANO       □ MATEMATICA      □ SCIENZE      □ STORIA      □ GEOGRAFIA   </w:t>
      </w:r>
    </w:p>
    <w:p w14:paraId="74F3AE42">
      <w:pPr>
        <w:spacing w:line="480" w:lineRule="auto"/>
        <w:ind w:left="0" w:right="-31" w:hanging="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□ ARTE   □ TECNOLOGIA   □ MUSICA    □ LINGUA STRANIERA 1   □ LINGUA   STRANIERA 2</w:t>
      </w:r>
    </w:p>
    <w:p w14:paraId="343BD098">
      <w:pPr>
        <w:spacing w:line="480" w:lineRule="auto"/>
        <w:ind w:left="0" w:right="-31" w:hanging="2"/>
        <w:rPr>
          <w:rFonts w:ascii="Arial" w:hAnsi="Arial" w:eastAsia="Arial" w:cs="Arial"/>
          <w:sz w:val="22"/>
          <w:szCs w:val="22"/>
        </w:rPr>
      </w:pPr>
    </w:p>
    <w:p w14:paraId="7AAD7072">
      <w:pPr>
        <w:widowControl w:val="0"/>
        <w:suppressAutoHyphens w:val="0"/>
        <w:autoSpaceDE w:val="0"/>
        <w:autoSpaceDN w:val="0"/>
        <w:spacing w:before="72" w:line="240" w:lineRule="auto"/>
        <w:ind w:left="232" w:leftChars="0" w:right="863" w:firstLine="0" w:firstLineChars="0"/>
        <w:textAlignment w:val="auto"/>
        <w:outlineLvl w:val="9"/>
        <w:rPr>
          <w:rFonts w:ascii="Arial" w:hAnsi="Arial" w:eastAsia="Times New Roman" w:cs="Arial"/>
          <w:position w:val="0"/>
          <w:sz w:val="24"/>
          <w:szCs w:val="24"/>
          <w:lang w:eastAsia="en-US"/>
        </w:rPr>
      </w:pPr>
      <w:r>
        <w:rPr>
          <w:rFonts w:ascii="Arial" w:hAnsi="Arial" w:eastAsia="Times New Roman" w:cs="Arial"/>
          <w:b/>
          <w:position w:val="0"/>
          <w:sz w:val="24"/>
          <w:szCs w:val="24"/>
          <w:lang w:eastAsia="en-US"/>
        </w:rPr>
        <w:t>LIVELLO LINGUISTICO DI PARTENZA -</w:t>
      </w:r>
      <w:r>
        <w:rPr>
          <w:rFonts w:ascii="Arial" w:hAnsi="Arial" w:eastAsia="Times New Roman" w:cs="Arial"/>
          <w:position w:val="0"/>
          <w:sz w:val="24"/>
          <w:szCs w:val="24"/>
          <w:lang w:eastAsia="en-US"/>
        </w:rPr>
        <w:t>in riferimento al Quadro di Riferimento Europeo</w:t>
      </w:r>
      <w:r>
        <w:rPr>
          <w:rFonts w:ascii="Arial" w:hAnsi="Arial" w:eastAsia="Times New Roman" w:cs="Arial"/>
          <w:spacing w:val="-61"/>
          <w:position w:val="0"/>
          <w:sz w:val="24"/>
          <w:szCs w:val="24"/>
          <w:lang w:eastAsia="en-US"/>
        </w:rPr>
        <w:t xml:space="preserve"> </w:t>
      </w:r>
      <w:r>
        <w:rPr>
          <w:rFonts w:ascii="Arial" w:hAnsi="Arial" w:eastAsia="Times New Roman" w:cs="Arial"/>
          <w:position w:val="0"/>
          <w:sz w:val="24"/>
          <w:szCs w:val="24"/>
          <w:lang w:eastAsia="en-US"/>
        </w:rPr>
        <w:t>delle</w:t>
      </w:r>
      <w:r>
        <w:rPr>
          <w:rFonts w:ascii="Arial" w:hAnsi="Arial" w:eastAsia="Times New Roman" w:cs="Arial"/>
          <w:spacing w:val="2"/>
          <w:position w:val="0"/>
          <w:sz w:val="24"/>
          <w:szCs w:val="24"/>
          <w:lang w:eastAsia="en-US"/>
        </w:rPr>
        <w:t xml:space="preserve"> </w:t>
      </w:r>
      <w:r>
        <w:rPr>
          <w:rFonts w:ascii="Arial" w:hAnsi="Arial" w:eastAsia="Times New Roman" w:cs="Arial"/>
          <w:position w:val="0"/>
          <w:sz w:val="24"/>
          <w:szCs w:val="24"/>
          <w:lang w:eastAsia="en-US"/>
        </w:rPr>
        <w:t>Lingue</w:t>
      </w:r>
      <w:r>
        <w:rPr>
          <w:rFonts w:ascii="Arial" w:hAnsi="Arial" w:eastAsia="Times New Roman" w:cs="Arial"/>
          <w:spacing w:val="7"/>
          <w:position w:val="0"/>
          <w:sz w:val="24"/>
          <w:szCs w:val="24"/>
          <w:lang w:eastAsia="en-US"/>
        </w:rPr>
        <w:t xml:space="preserve"> </w:t>
      </w:r>
      <w:r>
        <w:rPr>
          <w:rFonts w:ascii="Arial" w:hAnsi="Arial" w:eastAsia="Times New Roman" w:cs="Arial"/>
          <w:position w:val="0"/>
          <w:sz w:val="24"/>
          <w:szCs w:val="24"/>
          <w:lang w:eastAsia="en-US"/>
        </w:rPr>
        <w:t>(Vedi</w:t>
      </w:r>
      <w:r>
        <w:rPr>
          <w:rFonts w:ascii="Arial" w:hAnsi="Arial" w:eastAsia="Times New Roman" w:cs="Arial"/>
          <w:spacing w:val="2"/>
          <w:position w:val="0"/>
          <w:sz w:val="24"/>
          <w:szCs w:val="24"/>
          <w:lang w:eastAsia="en-US"/>
        </w:rPr>
        <w:t xml:space="preserve"> </w:t>
      </w:r>
      <w:r>
        <w:rPr>
          <w:rFonts w:ascii="Arial" w:hAnsi="Arial" w:eastAsia="Times New Roman" w:cs="Arial"/>
          <w:position w:val="0"/>
          <w:sz w:val="24"/>
          <w:szCs w:val="24"/>
          <w:lang w:eastAsia="en-US"/>
        </w:rPr>
        <w:t>scheda</w:t>
      </w:r>
      <w:r>
        <w:rPr>
          <w:rFonts w:ascii="Arial" w:hAnsi="Arial" w:eastAsia="Times New Roman" w:cs="Arial"/>
          <w:spacing w:val="5"/>
          <w:position w:val="0"/>
          <w:sz w:val="24"/>
          <w:szCs w:val="24"/>
          <w:lang w:eastAsia="en-US"/>
        </w:rPr>
        <w:t xml:space="preserve"> </w:t>
      </w:r>
      <w:r>
        <w:rPr>
          <w:rFonts w:ascii="Arial" w:hAnsi="Arial" w:eastAsia="Times New Roman" w:cs="Arial"/>
          <w:position w:val="0"/>
          <w:sz w:val="24"/>
          <w:szCs w:val="24"/>
          <w:lang w:eastAsia="en-US"/>
        </w:rPr>
        <w:t>allegata):</w:t>
      </w:r>
    </w:p>
    <w:p w14:paraId="6ABFB2CF">
      <w:pPr>
        <w:widowControl w:val="0"/>
        <w:suppressAutoHyphens w:val="0"/>
        <w:autoSpaceDE w:val="0"/>
        <w:autoSpaceDN w:val="0"/>
        <w:spacing w:before="5" w:line="240" w:lineRule="auto"/>
        <w:ind w:left="0" w:leftChars="0" w:firstLine="0" w:firstLineChars="0"/>
        <w:textAlignment w:val="auto"/>
        <w:outlineLvl w:val="9"/>
        <w:rPr>
          <w:rFonts w:ascii="Arial" w:hAnsi="Arial" w:eastAsia="Times New Roman" w:cs="Arial"/>
          <w:position w:val="0"/>
          <w:sz w:val="24"/>
          <w:szCs w:val="24"/>
          <w:lang w:eastAsia="en-US"/>
        </w:rPr>
      </w:pPr>
    </w:p>
    <w:tbl>
      <w:tblPr>
        <w:tblStyle w:val="25"/>
        <w:tblW w:w="0" w:type="auto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4"/>
        <w:gridCol w:w="2412"/>
        <w:gridCol w:w="2412"/>
        <w:gridCol w:w="2415"/>
      </w:tblGrid>
      <w:tr w14:paraId="79265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304" w:type="dxa"/>
          </w:tcPr>
          <w:p w14:paraId="573B9088">
            <w:pPr>
              <w:widowControl w:val="0"/>
              <w:suppressAutoHyphens w:val="0"/>
              <w:autoSpaceDE w:val="0"/>
              <w:autoSpaceDN w:val="0"/>
              <w:spacing w:line="285" w:lineRule="exact"/>
              <w:ind w:left="108" w:leftChars="0" w:firstLine="0" w:firstLineChars="0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Times New Roman" w:cs="Arial"/>
                <w:position w:val="0"/>
                <w:sz w:val="24"/>
                <w:szCs w:val="24"/>
                <w:lang w:val="en-US" w:eastAsia="en-US"/>
              </w:rPr>
              <w:t>A1</w:t>
            </w:r>
          </w:p>
        </w:tc>
        <w:tc>
          <w:tcPr>
            <w:tcW w:w="2412" w:type="dxa"/>
          </w:tcPr>
          <w:p w14:paraId="23248960">
            <w:pPr>
              <w:widowControl w:val="0"/>
              <w:suppressAutoHyphens w:val="0"/>
              <w:autoSpaceDE w:val="0"/>
              <w:autoSpaceDN w:val="0"/>
              <w:spacing w:line="285" w:lineRule="exact"/>
              <w:ind w:left="108" w:leftChars="0" w:firstLine="0" w:firstLineChars="0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Times New Roman" w:cs="Arial"/>
                <w:position w:val="0"/>
                <w:sz w:val="24"/>
                <w:szCs w:val="24"/>
                <w:lang w:val="en-US" w:eastAsia="en-US"/>
              </w:rPr>
              <w:t>A2</w:t>
            </w:r>
          </w:p>
        </w:tc>
        <w:tc>
          <w:tcPr>
            <w:tcW w:w="2412" w:type="dxa"/>
          </w:tcPr>
          <w:p w14:paraId="4BB6E4CB">
            <w:pPr>
              <w:widowControl w:val="0"/>
              <w:suppressAutoHyphens w:val="0"/>
              <w:autoSpaceDE w:val="0"/>
              <w:autoSpaceDN w:val="0"/>
              <w:spacing w:line="285" w:lineRule="exact"/>
              <w:ind w:left="108" w:leftChars="0" w:firstLine="0" w:firstLineChars="0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Times New Roman" w:cs="Arial"/>
                <w:position w:val="0"/>
                <w:sz w:val="24"/>
                <w:szCs w:val="24"/>
                <w:lang w:val="en-US" w:eastAsia="en-US"/>
              </w:rPr>
              <w:t>B1</w:t>
            </w:r>
          </w:p>
        </w:tc>
        <w:tc>
          <w:tcPr>
            <w:tcW w:w="2415" w:type="dxa"/>
          </w:tcPr>
          <w:p w14:paraId="42740D13">
            <w:pPr>
              <w:widowControl w:val="0"/>
              <w:suppressAutoHyphens w:val="0"/>
              <w:autoSpaceDE w:val="0"/>
              <w:autoSpaceDN w:val="0"/>
              <w:spacing w:line="285" w:lineRule="exact"/>
              <w:ind w:left="111" w:leftChars="0" w:firstLine="0" w:firstLineChars="0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en-US" w:eastAsia="en-US"/>
              </w:rPr>
            </w:pPr>
            <w:r>
              <w:rPr>
                <w:rFonts w:ascii="Arial" w:hAnsi="Arial" w:eastAsia="Times New Roman" w:cs="Arial"/>
                <w:position w:val="0"/>
                <w:sz w:val="24"/>
                <w:szCs w:val="24"/>
                <w:lang w:val="en-US" w:eastAsia="en-US"/>
              </w:rPr>
              <w:t>B2</w:t>
            </w:r>
          </w:p>
        </w:tc>
      </w:tr>
      <w:tr w14:paraId="413B7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2304" w:type="dxa"/>
          </w:tcPr>
          <w:p w14:paraId="4EDB4DE8">
            <w:pPr>
              <w:widowControl w:val="0"/>
              <w:suppressAutoHyphens w:val="0"/>
              <w:autoSpaceDE w:val="0"/>
              <w:autoSpaceDN w:val="0"/>
              <w:spacing w:line="280" w:lineRule="exact"/>
              <w:ind w:left="108" w:leftChars="0" w:firstLine="0" w:firstLineChars="0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it-IT" w:eastAsia="en-US"/>
              </w:rPr>
            </w:pP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Alunno</w:t>
            </w:r>
            <w:r>
              <w:rPr>
                <w:rFonts w:ascii="Arial" w:hAnsi="Arial" w:eastAsia="Times New Roman" w:cs="Arial"/>
                <w:spacing w:val="-11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senza</w:t>
            </w:r>
          </w:p>
          <w:p w14:paraId="4E4899D1">
            <w:pPr>
              <w:widowControl w:val="0"/>
              <w:suppressAutoHyphens w:val="0"/>
              <w:autoSpaceDE w:val="0"/>
              <w:autoSpaceDN w:val="0"/>
              <w:spacing w:before="5" w:line="230" w:lineRule="auto"/>
              <w:ind w:left="108" w:leftChars="0" w:right="255" w:firstLine="0" w:firstLineChars="0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it-IT" w:eastAsia="en-US"/>
              </w:rPr>
            </w:pPr>
            <w:r>
              <w:rPr>
                <w:rFonts w:ascii="Arial" w:hAnsi="Arial" w:eastAsia="Times New Roman" w:cs="Arial"/>
                <w:position w:val="0"/>
                <w:sz w:val="24"/>
                <w:szCs w:val="24"/>
                <w:lang w:val="it-IT" w:eastAsia="en-US"/>
              </w:rPr>
              <w:t>alcuna</w:t>
            </w:r>
            <w:r>
              <w:rPr>
                <w:rFonts w:ascii="Arial" w:hAnsi="Arial" w:eastAsia="Times New Roman" w:cs="Arial"/>
                <w:spacing w:val="1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spacing w:val="-1"/>
                <w:w w:val="90"/>
                <w:position w:val="0"/>
                <w:sz w:val="24"/>
                <w:szCs w:val="24"/>
                <w:lang w:val="it-IT" w:eastAsia="en-US"/>
              </w:rPr>
              <w:t xml:space="preserve">conoscenza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della</w:t>
            </w:r>
            <w:r>
              <w:rPr>
                <w:rFonts w:ascii="Arial" w:hAnsi="Arial" w:eastAsia="Times New Roman" w:cs="Arial"/>
                <w:spacing w:val="-73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spacing w:val="-1"/>
                <w:w w:val="90"/>
                <w:position w:val="0"/>
                <w:sz w:val="24"/>
                <w:szCs w:val="24"/>
                <w:lang w:val="it-IT" w:eastAsia="en-US"/>
              </w:rPr>
              <w:t>lingua</w:t>
            </w:r>
            <w:r>
              <w:rPr>
                <w:rFonts w:ascii="Arial" w:hAnsi="Arial" w:eastAsia="Times New Roman" w:cs="Arial"/>
                <w:spacing w:val="-21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spacing w:val="-1"/>
                <w:w w:val="90"/>
                <w:position w:val="0"/>
                <w:sz w:val="24"/>
                <w:szCs w:val="24"/>
                <w:lang w:val="it-IT" w:eastAsia="en-US"/>
              </w:rPr>
              <w:t>italiana</w:t>
            </w:r>
          </w:p>
        </w:tc>
        <w:tc>
          <w:tcPr>
            <w:tcW w:w="2412" w:type="dxa"/>
          </w:tcPr>
          <w:p w14:paraId="5241CD47">
            <w:pPr>
              <w:widowControl w:val="0"/>
              <w:suppressAutoHyphens w:val="0"/>
              <w:autoSpaceDE w:val="0"/>
              <w:autoSpaceDN w:val="0"/>
              <w:spacing w:line="280" w:lineRule="exact"/>
              <w:ind w:left="108" w:leftChars="0" w:firstLine="0" w:firstLineChars="0"/>
              <w:jc w:val="both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it-IT" w:eastAsia="en-US"/>
              </w:rPr>
            </w:pP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Alunno</w:t>
            </w:r>
            <w:r>
              <w:rPr>
                <w:rFonts w:ascii="Arial" w:hAnsi="Arial" w:eastAsia="Times New Roman" w:cs="Arial"/>
                <w:spacing w:val="-3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che</w:t>
            </w:r>
            <w:r>
              <w:rPr>
                <w:rFonts w:ascii="Arial" w:hAnsi="Arial" w:eastAsia="Times New Roman" w:cs="Arial"/>
                <w:spacing w:val="-1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ha</w:t>
            </w:r>
          </w:p>
          <w:p w14:paraId="416CFB47">
            <w:pPr>
              <w:widowControl w:val="0"/>
              <w:suppressAutoHyphens w:val="0"/>
              <w:autoSpaceDE w:val="0"/>
              <w:autoSpaceDN w:val="0"/>
              <w:spacing w:before="5" w:line="230" w:lineRule="auto"/>
              <w:ind w:left="108" w:leftChars="0" w:right="617" w:firstLine="0" w:firstLineChars="0"/>
              <w:jc w:val="both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it-IT" w:eastAsia="en-US"/>
              </w:rPr>
            </w:pPr>
            <w:r>
              <w:rPr>
                <w:rFonts w:ascii="Arial" w:hAnsi="Arial" w:eastAsia="Times New Roman" w:cs="Arial"/>
                <w:spacing w:val="-1"/>
                <w:w w:val="90"/>
                <w:position w:val="0"/>
                <w:sz w:val="24"/>
                <w:szCs w:val="24"/>
                <w:lang w:val="it-IT" w:eastAsia="en-US"/>
              </w:rPr>
              <w:t>appreso</w:t>
            </w:r>
            <w:r>
              <w:rPr>
                <w:rFonts w:ascii="Arial" w:hAnsi="Arial" w:eastAsia="Times New Roman" w:cs="Arial"/>
                <w:spacing w:val="-17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i</w:t>
            </w:r>
            <w:r>
              <w:rPr>
                <w:rFonts w:ascii="Arial" w:hAnsi="Arial" w:eastAsia="Times New Roman" w:cs="Arial"/>
                <w:spacing w:val="-20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primi</w:t>
            </w:r>
            <w:r>
              <w:rPr>
                <w:rFonts w:ascii="Arial" w:hAnsi="Arial" w:eastAsia="Times New Roman" w:cs="Arial"/>
                <w:spacing w:val="-74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85"/>
                <w:position w:val="0"/>
                <w:sz w:val="24"/>
                <w:szCs w:val="24"/>
                <w:lang w:val="it-IT" w:eastAsia="en-US"/>
              </w:rPr>
              <w:t>elementi della</w:t>
            </w:r>
            <w:r>
              <w:rPr>
                <w:rFonts w:ascii="Arial" w:hAnsi="Arial" w:eastAsia="Times New Roman" w:cs="Arial"/>
                <w:spacing w:val="1"/>
                <w:w w:val="85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spacing w:val="-1"/>
                <w:w w:val="90"/>
                <w:position w:val="0"/>
                <w:sz w:val="24"/>
                <w:szCs w:val="24"/>
                <w:lang w:val="it-IT" w:eastAsia="en-US"/>
              </w:rPr>
              <w:t>lingua</w:t>
            </w:r>
            <w:r>
              <w:rPr>
                <w:rFonts w:ascii="Arial" w:hAnsi="Arial" w:eastAsia="Times New Roman" w:cs="Arial"/>
                <w:spacing w:val="-20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spacing w:val="-1"/>
                <w:w w:val="90"/>
                <w:position w:val="0"/>
                <w:sz w:val="24"/>
                <w:szCs w:val="24"/>
                <w:lang w:val="it-IT" w:eastAsia="en-US"/>
              </w:rPr>
              <w:t>italiana</w:t>
            </w:r>
          </w:p>
        </w:tc>
        <w:tc>
          <w:tcPr>
            <w:tcW w:w="2412" w:type="dxa"/>
          </w:tcPr>
          <w:p w14:paraId="0CF0AE82">
            <w:pPr>
              <w:widowControl w:val="0"/>
              <w:suppressAutoHyphens w:val="0"/>
              <w:autoSpaceDE w:val="0"/>
              <w:autoSpaceDN w:val="0"/>
              <w:spacing w:line="280" w:lineRule="exact"/>
              <w:ind w:left="108" w:leftChars="0" w:firstLine="0" w:firstLineChars="0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it-IT" w:eastAsia="en-US"/>
              </w:rPr>
            </w:pP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Alunno</w:t>
            </w:r>
            <w:r>
              <w:rPr>
                <w:rFonts w:ascii="Arial" w:hAnsi="Arial" w:eastAsia="Times New Roman" w:cs="Arial"/>
                <w:spacing w:val="-7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che</w:t>
            </w:r>
          </w:p>
          <w:p w14:paraId="0863714B">
            <w:pPr>
              <w:widowControl w:val="0"/>
              <w:suppressAutoHyphens w:val="0"/>
              <w:autoSpaceDE w:val="0"/>
              <w:autoSpaceDN w:val="0"/>
              <w:spacing w:before="5" w:line="230" w:lineRule="auto"/>
              <w:ind w:left="108" w:leftChars="0" w:firstLine="0" w:firstLineChars="0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it-IT" w:eastAsia="en-US"/>
              </w:rPr>
            </w:pP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comunica</w:t>
            </w:r>
            <w:r>
              <w:rPr>
                <w:rFonts w:ascii="Arial" w:hAnsi="Arial" w:eastAsia="Times New Roman" w:cs="Arial"/>
                <w:spacing w:val="-19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con</w:t>
            </w:r>
            <w:r>
              <w:rPr>
                <w:rFonts w:ascii="Arial" w:hAnsi="Arial" w:eastAsia="Times New Roman" w:cs="Arial"/>
                <w:spacing w:val="-18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la</w:t>
            </w:r>
            <w:r>
              <w:rPr>
                <w:rFonts w:ascii="Arial" w:hAnsi="Arial" w:eastAsia="Times New Roman" w:cs="Arial"/>
                <w:spacing w:val="-72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spacing w:val="-1"/>
                <w:w w:val="90"/>
                <w:position w:val="0"/>
                <w:sz w:val="24"/>
                <w:szCs w:val="24"/>
                <w:lang w:val="it-IT" w:eastAsia="en-US"/>
              </w:rPr>
              <w:t>lingua</w:t>
            </w:r>
            <w:r>
              <w:rPr>
                <w:rFonts w:ascii="Arial" w:hAnsi="Arial" w:eastAsia="Times New Roman" w:cs="Arial"/>
                <w:spacing w:val="-21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spacing w:val="-1"/>
                <w:w w:val="90"/>
                <w:position w:val="0"/>
                <w:sz w:val="24"/>
                <w:szCs w:val="24"/>
                <w:lang w:val="it-IT" w:eastAsia="en-US"/>
              </w:rPr>
              <w:t>italiana</w:t>
            </w:r>
          </w:p>
        </w:tc>
        <w:tc>
          <w:tcPr>
            <w:tcW w:w="2415" w:type="dxa"/>
          </w:tcPr>
          <w:p w14:paraId="69FE0955">
            <w:pPr>
              <w:widowControl w:val="0"/>
              <w:suppressAutoHyphens w:val="0"/>
              <w:autoSpaceDE w:val="0"/>
              <w:autoSpaceDN w:val="0"/>
              <w:spacing w:line="280" w:lineRule="exact"/>
              <w:ind w:left="111" w:leftChars="0" w:firstLine="0" w:firstLineChars="0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it-IT" w:eastAsia="en-US"/>
              </w:rPr>
            </w:pP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Alunno</w:t>
            </w:r>
            <w:r>
              <w:rPr>
                <w:rFonts w:ascii="Arial" w:hAnsi="Arial" w:eastAsia="Times New Roman" w:cs="Arial"/>
                <w:spacing w:val="-7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che</w:t>
            </w:r>
          </w:p>
          <w:p w14:paraId="51B8FFD5">
            <w:pPr>
              <w:widowControl w:val="0"/>
              <w:suppressAutoHyphens w:val="0"/>
              <w:autoSpaceDE w:val="0"/>
              <w:autoSpaceDN w:val="0"/>
              <w:spacing w:before="5" w:line="230" w:lineRule="auto"/>
              <w:ind w:left="111" w:leftChars="0" w:right="290" w:firstLine="0" w:firstLineChars="0"/>
              <w:textAlignment w:val="auto"/>
              <w:outlineLvl w:val="9"/>
              <w:rPr>
                <w:rFonts w:ascii="Arial" w:hAnsi="Arial" w:eastAsia="Times New Roman" w:cs="Arial"/>
                <w:position w:val="0"/>
                <w:sz w:val="24"/>
                <w:szCs w:val="24"/>
                <w:lang w:val="it-IT" w:eastAsia="en-US"/>
              </w:rPr>
            </w:pP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possiede</w:t>
            </w:r>
            <w:r>
              <w:rPr>
                <w:rFonts w:ascii="Arial" w:hAnsi="Arial" w:eastAsia="Times New Roman" w:cs="Arial"/>
                <w:spacing w:val="-12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la</w:t>
            </w:r>
            <w:r>
              <w:rPr>
                <w:rFonts w:ascii="Arial" w:hAnsi="Arial" w:eastAsia="Times New Roman" w:cs="Arial"/>
                <w:spacing w:val="-10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90"/>
                <w:position w:val="0"/>
                <w:sz w:val="24"/>
                <w:szCs w:val="24"/>
                <w:lang w:val="it-IT" w:eastAsia="en-US"/>
              </w:rPr>
              <w:t>lingua</w:t>
            </w:r>
            <w:r>
              <w:rPr>
                <w:rFonts w:ascii="Arial" w:hAnsi="Arial" w:eastAsia="Times New Roman" w:cs="Arial"/>
                <w:spacing w:val="-73"/>
                <w:w w:val="90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w w:val="85"/>
                <w:position w:val="0"/>
                <w:sz w:val="24"/>
                <w:szCs w:val="24"/>
                <w:lang w:val="it-IT" w:eastAsia="en-US"/>
              </w:rPr>
              <w:t>italiana per</w:t>
            </w:r>
            <w:r>
              <w:rPr>
                <w:rFonts w:ascii="Arial" w:hAnsi="Arial" w:eastAsia="Times New Roman" w:cs="Arial"/>
                <w:spacing w:val="1"/>
                <w:w w:val="85"/>
                <w:position w:val="0"/>
                <w:sz w:val="24"/>
                <w:szCs w:val="24"/>
                <w:lang w:val="it-IT" w:eastAsia="en-US"/>
              </w:rPr>
              <w:t xml:space="preserve"> </w:t>
            </w:r>
            <w:r>
              <w:rPr>
                <w:rFonts w:ascii="Arial" w:hAnsi="Arial" w:eastAsia="Times New Roman" w:cs="Arial"/>
                <w:position w:val="0"/>
                <w:sz w:val="24"/>
                <w:szCs w:val="24"/>
                <w:lang w:val="it-IT" w:eastAsia="en-US"/>
              </w:rPr>
              <w:t>apprendere</w:t>
            </w:r>
          </w:p>
        </w:tc>
      </w:tr>
    </w:tbl>
    <w:p w14:paraId="188D2ABE">
      <w:pPr>
        <w:spacing w:line="480" w:lineRule="auto"/>
        <w:ind w:left="0" w:right="-31" w:hanging="2"/>
        <w:rPr>
          <w:rFonts w:ascii="Arial" w:hAnsi="Arial" w:eastAsia="Arial" w:cs="Arial"/>
          <w:color w:val="000000"/>
          <w:sz w:val="24"/>
          <w:szCs w:val="24"/>
        </w:rPr>
        <w:sectPr>
          <w:type w:val="continuous"/>
          <w:pgSz w:w="11900" w:h="16836"/>
          <w:pgMar w:top="859" w:right="1308" w:bottom="1440" w:left="1133" w:header="0" w:footer="0" w:gutter="0"/>
          <w:cols w:space="720" w:num="1"/>
        </w:sectPr>
      </w:pPr>
    </w:p>
    <w:p w14:paraId="437117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Per le discipline indicate, compilare la parte B del presente modulo</w:t>
      </w:r>
    </w:p>
    <w:p w14:paraId="64AD0C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5DC13E61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7"/>
        </w:tabs>
        <w:spacing w:line="240" w:lineRule="auto"/>
        <w:ind w:left="1" w:hanging="3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- INTERVENTI INTEGRATIVI DI SUPPORTO PREVISTI</w:t>
      </w:r>
    </w:p>
    <w:p w14:paraId="5982F8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7"/>
        </w:tabs>
        <w:spacing w:line="240" w:lineRule="auto"/>
        <w:ind w:left="1" w:hanging="3"/>
        <w:rPr>
          <w:rFonts w:ascii="Arial" w:hAnsi="Arial" w:eastAsia="Arial" w:cs="Arial"/>
          <w:b/>
          <w:sz w:val="28"/>
          <w:szCs w:val="28"/>
        </w:rPr>
      </w:pPr>
    </w:p>
    <w:p w14:paraId="112CDF7E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Attività individualizzate e/o di piccolo gruppo con </w:t>
      </w:r>
      <w:r>
        <w:rPr>
          <w:rFonts w:ascii="Arial" w:hAnsi="Arial" w:eastAsia="Arial" w:cs="Arial"/>
          <w:color w:val="000000"/>
          <w:sz w:val="22"/>
          <w:szCs w:val="22"/>
        </w:rPr>
        <w:t xml:space="preserve">l'insegnante curricolare </w:t>
      </w:r>
    </w:p>
    <w:p w14:paraId="0186B1F4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L'insegnante di sostegno (se previsto in classe)</w:t>
      </w:r>
    </w:p>
    <w:p w14:paraId="27659491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Corso di italiano L2 in orario scolastico/extra-scolastico</w:t>
      </w:r>
    </w:p>
    <w:p w14:paraId="7F01379E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Intervento mediatore linguistico</w:t>
      </w:r>
    </w:p>
    <w:p w14:paraId="6CBFB5E6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Doposcuola didattico alunni stranieri</w:t>
      </w:r>
    </w:p>
    <w:p w14:paraId="11B226C7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Doposcuola didattico scuola media/scuola primaria</w:t>
      </w:r>
    </w:p>
    <w:p w14:paraId="7A865B42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Recupero disciplinare</w:t>
      </w:r>
    </w:p>
    <w:p w14:paraId="0F67F14F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Attività ricreative pomeridiane scolastiche</w:t>
      </w:r>
    </w:p>
    <w:p w14:paraId="21A120C5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Strutture pomeridiane esterne alla scuola</w:t>
      </w:r>
    </w:p>
    <w:p w14:paraId="3D72DA77">
      <w:pPr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Altro (indicare)____________________________________________________</w:t>
      </w:r>
    </w:p>
    <w:p w14:paraId="7A33EA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</w:tabs>
        <w:spacing w:line="36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</w:p>
    <w:p w14:paraId="251C4E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</w:tabs>
        <w:spacing w:line="36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</w:p>
    <w:p w14:paraId="4F50F0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</w:tabs>
        <w:spacing w:line="36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</w:p>
    <w:p w14:paraId="34ACF1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5. CRITERI PER L’ADATTAMENTO DEI PROGRAMMI (CONTENUTI DISCIPLINARI)</w:t>
      </w:r>
    </w:p>
    <w:p w14:paraId="69B704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2D3AE9B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(devono tener conto dei livelli di padronanza della lingua italiana secondo il QCER).</w:t>
      </w:r>
    </w:p>
    <w:p w14:paraId="4823EF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6BD27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CASI POSSIBILI:</w:t>
      </w:r>
    </w:p>
    <w:p w14:paraId="10ABAE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Completamente differenziati </w:t>
      </w:r>
      <w:r>
        <w:rPr>
          <w:rFonts w:ascii="Arial" w:hAnsi="Arial" w:eastAsia="Arial" w:cs="Arial"/>
          <w:color w:val="000000"/>
          <w:sz w:val="24"/>
          <w:szCs w:val="24"/>
        </w:rPr>
        <w:t>(situazione di partenza distante dal resto della classe)</w:t>
      </w:r>
    </w:p>
    <w:p w14:paraId="278322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7"/>
        </w:tabs>
        <w:spacing w:line="276" w:lineRule="auto"/>
        <w:ind w:left="0" w:leftChars="0" w:firstLine="0" w:firstLineChars="0"/>
        <w:rPr>
          <w:color w:val="000000"/>
          <w:sz w:val="24"/>
          <w:szCs w:val="24"/>
        </w:rPr>
      </w:pPr>
    </w:p>
    <w:p w14:paraId="181A0415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307"/>
        </w:tabs>
        <w:spacing w:line="276" w:lineRule="auto"/>
        <w:ind w:hanging="2"/>
        <w:rPr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Ridotti : </w:t>
      </w:r>
      <w:r>
        <w:rPr>
          <w:rFonts w:ascii="Arial" w:hAnsi="Arial" w:eastAsia="Arial" w:cs="Arial"/>
          <w:color w:val="000000"/>
          <w:sz w:val="24"/>
          <w:szCs w:val="24"/>
        </w:rPr>
        <w:t>i contenuti della programmazione di classe vengono quantitativamente  proposti in</w:t>
      </w:r>
      <w:r>
        <w:rPr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>forma ridotta e qualitativamente adattati alla competenza linguistica in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>modo da proporre un percorso realisticamente sostenibile</w:t>
      </w:r>
    </w:p>
    <w:p w14:paraId="391B5C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hanging="2"/>
        <w:rPr>
          <w:rFonts w:ascii="Arial" w:hAnsi="Arial" w:eastAsia="Arial" w:cs="Arial"/>
          <w:color w:val="000000"/>
        </w:rPr>
      </w:pPr>
    </w:p>
    <w:p w14:paraId="69B71B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60"/>
        </w:tabs>
        <w:spacing w:line="276" w:lineRule="auto"/>
        <w:ind w:left="0" w:leftChars="0" w:right="40" w:firstLine="0" w:firstLineChars="0"/>
        <w:jc w:val="both"/>
        <w:rPr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hint="default" w:ascii="Arial" w:hAnsi="Arial" w:eastAsia="Arial" w:cs="Arial"/>
          <w:sz w:val="24"/>
          <w:szCs w:val="24"/>
          <w:lang w:val="it-IT"/>
        </w:rPr>
        <w:tab/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Gli stessi programmati per la classe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ma ogni docente, </w:t>
      </w:r>
      <w:r>
        <w:rPr>
          <w:rFonts w:ascii="Arial" w:hAnsi="Arial" w:eastAsia="Arial" w:cs="Arial"/>
          <w:sz w:val="24"/>
          <w:szCs w:val="24"/>
        </w:rPr>
        <w:t>nell'ambito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della propria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>disciplina, dovrà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>selezionare i contenuti individuando i nuclei tematici fondamentali per permettere il raggiungimento degli obiettivi minimi disciplinari indicati</w:t>
      </w:r>
    </w:p>
    <w:p w14:paraId="30B8D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3D500E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b/>
          <w:sz w:val="28"/>
          <w:szCs w:val="28"/>
        </w:rPr>
      </w:pPr>
    </w:p>
    <w:p w14:paraId="435095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6. STRATEGIE METODOLOGICHE E DIDATTICHE IN CLASSE PREVISTE</w:t>
      </w:r>
    </w:p>
    <w:p w14:paraId="057FBE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10C85F8D">
      <w:pPr>
        <w:pStyle w:val="22"/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Chars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APPROCCI E STRATEGIE</w:t>
      </w:r>
    </w:p>
    <w:p w14:paraId="72064E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32BD231F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76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Organizzare lezioni frontali che utilizzino contemporaneamente più   </w:t>
      </w:r>
    </w:p>
    <w:p w14:paraId="770C0EF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</w:tabs>
        <w:spacing w:line="276" w:lineRule="auto"/>
        <w:ind w:left="0" w:leftChars="0" w:right="76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                 linguaggi comunicativi (es. codice linguistico, iconico…)</w:t>
      </w:r>
    </w:p>
    <w:p w14:paraId="2C2CD23F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Utilizzare la classe come risorsa in</w:t>
      </w:r>
    </w:p>
    <w:p w14:paraId="4E8A87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38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                             -apprendimenti e attività laboratoriale in piccoli gruppi</w:t>
      </w:r>
    </w:p>
    <w:p w14:paraId="6350A5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07"/>
        </w:tabs>
        <w:spacing w:line="276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</w:rPr>
        <w:tab/>
      </w:r>
      <w:r>
        <w:rPr>
          <w:rFonts w:ascii="Arial" w:hAnsi="Arial" w:eastAsia="Arial" w:cs="Arial"/>
          <w:color w:val="000000"/>
        </w:rPr>
        <w:t xml:space="preserve">  </w:t>
      </w:r>
      <w:r>
        <w:rPr>
          <w:rFonts w:ascii="Arial" w:hAnsi="Arial" w:eastAsia="Arial" w:cs="Arial"/>
          <w:color w:val="000000"/>
          <w:sz w:val="24"/>
          <w:szCs w:val="24"/>
        </w:rPr>
        <w:t>-attività in coppia</w:t>
      </w:r>
    </w:p>
    <w:p w14:paraId="716DC6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107"/>
        </w:tabs>
        <w:spacing w:line="276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                             -attività di tutoring e aiuto tra pari</w:t>
      </w:r>
    </w:p>
    <w:p w14:paraId="1B6C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38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                             -attività di cooperative learning</w:t>
      </w:r>
    </w:p>
    <w:p w14:paraId="35D64A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</w:p>
    <w:p w14:paraId="556F3C58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Introdurre l’attività didattica in modo operativo </w:t>
      </w:r>
    </w:p>
    <w:p w14:paraId="276AD3DD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Contestualizzare l’attività didattica </w:t>
      </w:r>
    </w:p>
    <w:p w14:paraId="484E7B3C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Semplificare il linguaggio</w:t>
      </w:r>
    </w:p>
    <w:p w14:paraId="05DA7E3F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Fornire spiegazioni individualizzate</w:t>
      </w:r>
    </w:p>
    <w:p w14:paraId="2A29FB5F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Semplificare il testo</w:t>
      </w:r>
    </w:p>
    <w:p w14:paraId="279D461A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100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Fornire conoscenze per le strategie di studio parole chiave, sottolineatura, osservazione delle immagini e del titolo, ecc.</w:t>
      </w:r>
    </w:p>
    <w:p w14:paraId="57971E13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Semplificare le consegne</w:t>
      </w:r>
    </w:p>
    <w:p w14:paraId="5B699571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Rispettare i tempi di assimilazione dei contenuti disciplinari</w:t>
      </w:r>
    </w:p>
    <w:p w14:paraId="7C970862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Guidare alla comprensione del testo attraverso semplici domande</w:t>
      </w:r>
      <w:r>
        <w:rPr>
          <w:rFonts w:hint="default" w:ascii="Arial" w:hAnsi="Arial" w:eastAsia="Arial" w:cs="Arial"/>
          <w:color w:val="000000"/>
          <w:sz w:val="24"/>
          <w:szCs w:val="24"/>
          <w:lang w:val="it-IT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strutturate  </w:t>
      </w:r>
    </w:p>
    <w:p w14:paraId="49298CDD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Verificare la comprensione delle indicazioni ricevute per un compito</w:t>
      </w:r>
      <w:r>
        <w:rPr>
          <w:rFonts w:hint="default" w:ascii="Arial" w:hAnsi="Arial" w:eastAsia="Arial" w:cs="Arial"/>
          <w:color w:val="000000"/>
          <w:sz w:val="24"/>
          <w:szCs w:val="24"/>
          <w:lang w:val="it-IT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>(consegne)</w:t>
      </w:r>
    </w:p>
    <w:p w14:paraId="5A0DDE77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Concedere tempi più lunghi nell’esecuzione di alcuni compiti </w:t>
      </w:r>
    </w:p>
    <w:p w14:paraId="611C4F73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Fornire strumenti compensativi</w:t>
      </w:r>
    </w:p>
    <w:p w14:paraId="1620CEEA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Attuare misure dispensative</w:t>
      </w:r>
    </w:p>
    <w:p w14:paraId="03AE9C36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407"/>
          <w:tab w:val="clear" w:pos="420"/>
        </w:tabs>
        <w:spacing w:line="276" w:lineRule="auto"/>
        <w:ind w:left="420" w:leftChars="0" w:right="620" w:hanging="420" w:firstLineChars="0"/>
        <w:rPr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Altre proposte </w:t>
      </w:r>
      <w:r>
        <w:rPr>
          <w:rFonts w:ascii="Arial" w:hAnsi="Arial" w:eastAsia="Arial" w:cs="Arial"/>
          <w:color w:val="000000"/>
          <w:sz w:val="24"/>
          <w:szCs w:val="24"/>
        </w:rPr>
        <w:t>che si ritiene si adattino alla specificità dell’alunno (strategie di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>studio, organizzazione del lavoro, dei compiti)</w:t>
      </w:r>
    </w:p>
    <w:p w14:paraId="5CAB75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</w:p>
    <w:p w14:paraId="38D0E7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415654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27FBAB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b/>
          <w:sz w:val="24"/>
          <w:szCs w:val="24"/>
        </w:rPr>
      </w:pPr>
    </w:p>
    <w:p w14:paraId="7CEC0C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b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6.2 </w:t>
      </w:r>
      <w:r>
        <w:rPr>
          <w:rFonts w:ascii="Arial" w:hAnsi="Arial" w:eastAsia="Arial" w:cs="Arial"/>
          <w:b/>
          <w:sz w:val="24"/>
          <w:szCs w:val="24"/>
        </w:rPr>
        <w:t>STRUMENTI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 COMPENSATIVI</w:t>
      </w:r>
    </w:p>
    <w:p w14:paraId="06AE21E9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Quaderno della comunicazione in CAA.</w:t>
      </w:r>
    </w:p>
    <w:p w14:paraId="6157A6CF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Frasario per presentarsi e lessico fondamentale.</w:t>
      </w:r>
    </w:p>
    <w:p w14:paraId="7AA731C1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Flash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Card da stampare cartacee con immagine e parole bilingue.</w:t>
      </w:r>
    </w:p>
    <w:p w14:paraId="7B2CC227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Alfabetiere murale.</w:t>
      </w:r>
    </w:p>
    <w:p w14:paraId="7F215AE9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Vocabolario di base portatile/interattivo parlante (cd rom, risorse on line)</w:t>
      </w:r>
    </w:p>
    <w:p w14:paraId="3DA98984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hint="default" w:ascii="Arial" w:hAnsi="Arial" w:eastAsia="Arial" w:cs="Arial"/>
          <w:color w:val="000000"/>
          <w:sz w:val="24"/>
          <w:szCs w:val="24"/>
          <w:lang w:val="it-IT"/>
        </w:rPr>
        <w:t xml:space="preserve">  </w:t>
      </w:r>
      <w:r>
        <w:rPr>
          <w:rFonts w:ascii="Arial" w:hAnsi="Arial" w:eastAsia="Arial" w:cs="Arial"/>
          <w:color w:val="000000"/>
          <w:sz w:val="24"/>
          <w:szCs w:val="24"/>
        </w:rPr>
        <w:t>Glossario italiano-ucraino.</w:t>
      </w:r>
    </w:p>
    <w:p w14:paraId="2C0D63F2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Tabelle (dei mesi, dell’alfabeto, dei vari caratteri, formule …)</w:t>
      </w:r>
    </w:p>
    <w:p w14:paraId="18C01056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Tavole o dizionario o audiovisivi o calcolatrice o registratore o laboratorio</w:t>
      </w:r>
    </w:p>
    <w:p w14:paraId="1B3F696B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Uso di linguaggi non verbali (foto, immagini, video, grafici, schemi, cartine, materiali autentici…)</w:t>
      </w:r>
      <w:r>
        <w:rPr>
          <w:rFonts w:ascii="Arial" w:hAnsi="Arial" w:eastAsia="Arial" w:cs="Arial"/>
          <w:color w:val="000000"/>
          <w:sz w:val="24"/>
          <w:szCs w:val="24"/>
        </w:rPr>
        <w:tab/>
      </w:r>
    </w:p>
    <w:p w14:paraId="6ABBEDDC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Risorse audio (file audio digitali, audiolibri…). </w:t>
      </w:r>
    </w:p>
    <w:p w14:paraId="46A0EF68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Registratore digitale o altri strumenti</w:t>
      </w:r>
      <w:r>
        <w:rPr>
          <w:rFonts w:ascii="Arial" w:hAnsi="Arial" w:eastAsia="Times New Roman" w:cs="Arial"/>
          <w:color w:val="FF0000"/>
          <w:position w:val="0"/>
          <w:sz w:val="22"/>
          <w:szCs w:val="22"/>
          <w:lang w:eastAsia="zh-CN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di</w:t>
      </w:r>
      <w:r>
        <w:rPr>
          <w:rFonts w:ascii="Arial" w:hAnsi="Arial" w:eastAsia="Times New Roman" w:cs="Arial"/>
          <w:position w:val="0"/>
          <w:sz w:val="22"/>
          <w:szCs w:val="22"/>
          <w:lang w:eastAsia="zh-CN"/>
        </w:rPr>
        <w:t xml:space="preserve"> registrazione per uso personale.</w:t>
      </w:r>
    </w:p>
    <w:p w14:paraId="270D447F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Servizio gratuito on-line di traduzione e translitterazione simultanea Gate2Home (lettere, parole, frasi…)</w:t>
      </w:r>
    </w:p>
    <w:p w14:paraId="43097C33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hint="default" w:ascii="Arial" w:hAnsi="Arial" w:eastAsia="Arial" w:cs="Arial"/>
          <w:color w:val="000000"/>
          <w:sz w:val="24"/>
          <w:szCs w:val="24"/>
          <w:lang w:val="it-IT"/>
        </w:rPr>
        <w:t xml:space="preserve">  </w:t>
      </w:r>
      <w:r>
        <w:rPr>
          <w:rFonts w:ascii="Arial" w:hAnsi="Arial" w:eastAsia="Arial" w:cs="Arial"/>
          <w:color w:val="000000"/>
          <w:sz w:val="24"/>
          <w:szCs w:val="24"/>
        </w:rPr>
        <w:t>Schede didattiche strutturate/suppletive.</w:t>
      </w:r>
    </w:p>
    <w:p w14:paraId="24FC95C7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Lingua veicolare (se prevista)</w:t>
      </w:r>
    </w:p>
    <w:p w14:paraId="090AB3BC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Carte geografiche/storiche</w:t>
      </w:r>
      <w:r>
        <w:rPr>
          <w:rFonts w:ascii="Arial" w:hAnsi="Arial" w:eastAsia="Arial" w:cs="Arial"/>
        </w:rPr>
        <w:tab/>
      </w:r>
    </w:p>
    <w:p w14:paraId="7A9DEEDD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szCs w:val="24"/>
        </w:rPr>
        <w:t>Testi di studio alternativi</w:t>
      </w:r>
      <w:r>
        <w:rPr>
          <w:rFonts w:ascii="Arial" w:hAnsi="Arial" w:eastAsia="Arial" w:cs="Arial"/>
          <w:color w:val="000000"/>
        </w:rPr>
        <w:tab/>
      </w:r>
    </w:p>
    <w:p w14:paraId="17E17DA3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Testi di consultazione.</w:t>
      </w:r>
    </w:p>
    <w:p w14:paraId="409D98AD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hint="default" w:ascii="Arial" w:hAnsi="Arial" w:eastAsia="Arial" w:cs="Arial"/>
          <w:color w:val="000000"/>
          <w:sz w:val="24"/>
          <w:szCs w:val="24"/>
          <w:lang w:val="it-IT"/>
        </w:rPr>
        <w:t xml:space="preserve">  </w:t>
      </w:r>
      <w:r>
        <w:rPr>
          <w:rFonts w:ascii="Arial" w:hAnsi="Arial" w:eastAsia="Arial" w:cs="Arial"/>
          <w:color w:val="000000"/>
          <w:sz w:val="24"/>
          <w:szCs w:val="24"/>
        </w:rPr>
        <w:t>Testi facilitati e tradotti ad alta comprensibilità.</w:t>
      </w:r>
    </w:p>
    <w:p w14:paraId="78F7031B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eastAsia="Arial" w:cs="Arial"/>
          <w:color w:val="000000"/>
          <w:sz w:val="24"/>
          <w:szCs w:val="24"/>
        </w:rPr>
        <w:t>Supporti informatici PC, Tablet, stampante, LIM</w:t>
      </w:r>
    </w:p>
    <w:p w14:paraId="373F0FFB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hint="default" w:ascii="Arial" w:hAnsi="Arial" w:eastAsia="Arial" w:cs="Arial"/>
          <w:color w:val="000000"/>
          <w:sz w:val="24"/>
          <w:szCs w:val="24"/>
          <w:lang w:val="it-IT"/>
        </w:rPr>
        <w:t xml:space="preserve">  </w:t>
      </w:r>
      <w:r>
        <w:rPr>
          <w:rFonts w:ascii="Arial" w:hAnsi="Arial" w:eastAsia="Arial" w:cs="Arial"/>
          <w:color w:val="000000"/>
          <w:sz w:val="24"/>
          <w:szCs w:val="24"/>
        </w:rPr>
        <w:t>Ausili per il calcolo (tavola pitagorica, linee dei numeri…) ed eventualmente della  calcolatrice con foglio di calcolo (possibilmente calcolatrice vocale).</w:t>
      </w:r>
    </w:p>
    <w:p w14:paraId="0954DCB0">
      <w:pPr>
        <w:pStyle w:val="22"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84"/>
          <w:tab w:val="left" w:pos="4947"/>
          <w:tab w:val="clear" w:pos="420"/>
        </w:tabs>
        <w:spacing w:line="276" w:lineRule="auto"/>
        <w:ind w:left="420" w:leftChars="0" w:hanging="42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hint="default" w:ascii="Arial" w:hAnsi="Arial" w:eastAsia="Arial" w:cs="Arial"/>
          <w:color w:val="000000"/>
          <w:sz w:val="24"/>
          <w:szCs w:val="24"/>
          <w:lang w:val="it-IT"/>
        </w:rPr>
        <w:t xml:space="preserve">  </w:t>
      </w:r>
      <w:r>
        <w:rPr>
          <w:rFonts w:ascii="Arial" w:hAnsi="Arial" w:eastAsia="Arial" w:cs="Arial"/>
          <w:color w:val="000000"/>
          <w:sz w:val="24"/>
          <w:szCs w:val="24"/>
        </w:rPr>
        <w:t>Altro…</w:t>
      </w:r>
    </w:p>
    <w:p w14:paraId="17A310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65CB19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7 - VERIFICA</w:t>
      </w:r>
    </w:p>
    <w:p w14:paraId="3B8CB9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hanging="2"/>
        <w:rPr>
          <w:rFonts w:ascii="Arial" w:hAnsi="Arial" w:eastAsia="Arial" w:cs="Arial"/>
          <w:color w:val="000000"/>
        </w:rPr>
      </w:pPr>
    </w:p>
    <w:p w14:paraId="20BA07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>attenzione ai contenuti piuttosto che alla forma</w:t>
      </w:r>
    </w:p>
    <w:p w14:paraId="1BCE7F37"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interrogazioni programmate</w:t>
      </w:r>
    </w:p>
    <w:p w14:paraId="5BF327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>personalizzazione delle prove (parzialmente o completamente differenziate)</w:t>
      </w:r>
    </w:p>
    <w:p w14:paraId="1A38FD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9"/>
        </w:tabs>
        <w:spacing w:line="276" w:lineRule="auto"/>
        <w:ind w:left="0" w:leftChars="0" w:right="50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>gli strumenti necessari usati abitualmente dall’alunna (traduttore</w:t>
      </w:r>
    </w:p>
    <w:p w14:paraId="17653A3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9"/>
        </w:tabs>
        <w:spacing w:line="276" w:lineRule="auto"/>
        <w:ind w:left="0" w:leftChars="0" w:right="50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          computer e altro)</w:t>
      </w:r>
    </w:p>
    <w:p w14:paraId="2175FC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9"/>
        </w:tabs>
        <w:spacing w:line="276" w:lineRule="auto"/>
        <w:ind w:left="0" w:leftChars="0" w:right="34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 xml:space="preserve">riduzione di richieste e/o tempi più lunghi per lo svolgimento di compiti scritti </w:t>
      </w:r>
    </w:p>
    <w:p w14:paraId="467716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9"/>
        </w:tabs>
        <w:spacing w:line="276" w:lineRule="auto"/>
        <w:ind w:left="0" w:leftChars="0" w:right="34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          o prove orali </w:t>
      </w:r>
    </w:p>
    <w:p w14:paraId="619BADBE">
      <w:pPr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hanging="2"/>
        <w:rPr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altro: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…………………………………………………………………………………. </w:t>
      </w:r>
    </w:p>
    <w:p w14:paraId="2C653E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431F2EA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Tipologie di verifiche:</w:t>
      </w:r>
    </w:p>
    <w:p w14:paraId="1E4C8F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hanging="2"/>
        <w:rPr>
          <w:rFonts w:ascii="Arial" w:hAnsi="Arial" w:eastAsia="Arial" w:cs="Arial"/>
          <w:color w:val="000000"/>
        </w:rPr>
      </w:pPr>
    </w:p>
    <w:p w14:paraId="7A1911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9"/>
        </w:tabs>
        <w:spacing w:line="276" w:lineRule="auto"/>
        <w:ind w:left="0" w:leftChars="0" w:right="4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 xml:space="preserve">prove oggettive (vero-falso; scelta multipla; completamento di frasi con parole    </w:t>
      </w:r>
    </w:p>
    <w:p w14:paraId="2EC55B6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9"/>
        </w:tabs>
        <w:spacing w:line="276" w:lineRule="auto"/>
        <w:ind w:left="0" w:leftChars="0" w:right="4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          indicate a fondo testo; cloze; collegamento; abbinamento parola              </w:t>
      </w:r>
    </w:p>
    <w:p w14:paraId="644F33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9"/>
        </w:tabs>
        <w:spacing w:line="276" w:lineRule="auto"/>
        <w:ind w:left="0" w:leftChars="0" w:right="4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              immagine/ testo-immagine…)</w:t>
      </w:r>
    </w:p>
    <w:p w14:paraId="4D6F67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ascii="Arial" w:hAnsi="Arial" w:eastAsia="Arial" w:cs="Arial"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>semplici domande con risposte aperte</w:t>
      </w:r>
    </w:p>
    <w:p w14:paraId="45DB4234">
      <w:pPr>
        <w:numPr>
          <w:ilvl w:val="0"/>
          <w:numId w:val="1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compilazione di griglie, schemi, tabelle…;</w:t>
      </w:r>
    </w:p>
    <w:p w14:paraId="76157D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hanging="2"/>
        <w:rPr>
          <w:rFonts w:ascii="Arial" w:hAnsi="Arial" w:eastAsia="Arial" w:cs="Arial"/>
          <w:color w:val="000000"/>
        </w:rPr>
      </w:pPr>
    </w:p>
    <w:p w14:paraId="31883D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8 - CRITERI DI VALUTAZIONE</w:t>
      </w:r>
    </w:p>
    <w:p w14:paraId="52BC6A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2158A7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17" w:lineRule="auto"/>
        <w:ind w:left="0" w:hanging="2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</w:rPr>
        <w:t>La valutazione per ogni singola disciplina (o quelle considerate) quella finale di ammissione alla classe successiva sarà coerente con quanto delineato nel PDP e terrà conto:</w:t>
      </w:r>
    </w:p>
    <w:p w14:paraId="611E28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5D0192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del PDP e degli obiettivi disciplinari indicati e raggiunti</w:t>
      </w:r>
    </w:p>
    <w:p w14:paraId="204CB5E5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delle attività integrative seguite dall’alunno</w:t>
      </w:r>
    </w:p>
    <w:p w14:paraId="39EADC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della motivazione</w:t>
      </w:r>
    </w:p>
    <w:p w14:paraId="0214FB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dell’impegno</w:t>
      </w:r>
    </w:p>
    <w:p w14:paraId="7A0554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dei progressi in italiano L2</w:t>
      </w:r>
    </w:p>
    <w:p w14:paraId="39749D62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dei progressi nelle discipline</w:t>
      </w:r>
    </w:p>
    <w:p w14:paraId="49C67C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delle potenzialità’ dell’alunno</w:t>
      </w:r>
    </w:p>
    <w:p w14:paraId="5E9431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left="0" w:leftChars="0" w:firstLine="0" w:firstLineChars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delle competenze acquisite</w:t>
      </w:r>
    </w:p>
    <w:p w14:paraId="7632B12D">
      <w:pPr>
        <w:numPr>
          <w:ilvl w:val="0"/>
          <w:numId w:val="1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907"/>
        </w:tabs>
        <w:spacing w:line="276" w:lineRule="auto"/>
        <w:ind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della previsione di sviluppo linguistico</w:t>
      </w:r>
    </w:p>
    <w:p w14:paraId="11C403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27C2A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rPr>
          <w:rFonts w:ascii="Arial" w:hAnsi="Arial" w:eastAsia="Arial" w:cs="Arial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9 - COSA SCRIVERE SUL DOCUMENTO DI VALUTAZIONE</w:t>
      </w:r>
    </w:p>
    <w:p w14:paraId="70866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0" w:hanging="2"/>
        <w:rPr>
          <w:rFonts w:ascii="Arial" w:hAnsi="Arial" w:eastAsia="Arial" w:cs="Arial"/>
          <w:color w:val="000000"/>
        </w:rPr>
      </w:pPr>
    </w:p>
    <w:p w14:paraId="6E4D4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right="640" w:hanging="2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>Sulla base del PDP verrà scelta la dicitura più idonea, in linea con il Protocollo d’Accoglienza, ovvero:</w:t>
      </w:r>
    </w:p>
    <w:p w14:paraId="264465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left="0" w:hanging="2"/>
        <w:rPr>
          <w:rFonts w:ascii="Arial" w:hAnsi="Arial" w:eastAsia="Arial" w:cs="Arial"/>
          <w:color w:val="000000"/>
        </w:rPr>
      </w:pPr>
    </w:p>
    <w:p w14:paraId="3261E13A">
      <w:pPr>
        <w:pStyle w:val="22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35"/>
        </w:tabs>
        <w:spacing w:line="276" w:lineRule="auto"/>
        <w:ind w:leftChars="0" w:right="580" w:firstLineChars="0"/>
        <w:rPr>
          <w:rFonts w:ascii="Arial" w:hAnsi="Arial" w:eastAsia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“la valutazione intermedia (o finale) non viene espressa in quanto l’alunno si trova nella prima fase di alfabetizzazione della Lingua Italiana e non può raggiungere gli obiettivi minimi della disciplina”.</w:t>
      </w:r>
    </w:p>
    <w:p w14:paraId="1FEB99F4">
      <w:pPr>
        <w:pStyle w:val="2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35"/>
        </w:tabs>
        <w:spacing w:line="276" w:lineRule="auto"/>
        <w:ind w:leftChars="0" w:right="580" w:firstLine="0" w:firstLineChars="0"/>
        <w:rPr>
          <w:rFonts w:ascii="Arial" w:hAnsi="Arial" w:eastAsia="Arial" w:cs="Arial"/>
          <w:b/>
          <w:color w:val="0000FF"/>
          <w:sz w:val="24"/>
          <w:szCs w:val="24"/>
        </w:rPr>
      </w:pPr>
    </w:p>
    <w:p w14:paraId="3E05A0D5">
      <w:pPr>
        <w:pStyle w:val="22"/>
        <w:numPr>
          <w:ilvl w:val="0"/>
          <w:numId w:val="1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35"/>
        </w:tabs>
        <w:spacing w:line="276" w:lineRule="auto"/>
        <w:ind w:leftChars="0" w:right="580" w:firstLineChars="0"/>
        <w:rPr>
          <w:rFonts w:ascii="Arial" w:hAnsi="Arial" w:eastAsia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“la valutazione intermedia (o finale) viene espressa limitatamente alle educazioni e alle discipline, non prettamente linguistiche e in italiano L2 in quanto l’alunno si trova ancora nella fase di apprendimento della lingua italiana Ital-studio”</w:t>
      </w:r>
    </w:p>
    <w:p w14:paraId="77D04E16">
      <w:pPr>
        <w:pStyle w:val="22"/>
        <w:ind w:left="0" w:hanging="2"/>
        <w:rPr>
          <w:rFonts w:ascii="Arial" w:hAnsi="Arial" w:eastAsia="Arial" w:cs="Arial"/>
          <w:b/>
          <w:color w:val="0000FF"/>
          <w:sz w:val="24"/>
          <w:szCs w:val="24"/>
        </w:rPr>
      </w:pPr>
    </w:p>
    <w:p w14:paraId="2C7DF943">
      <w:pPr>
        <w:pStyle w:val="2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35"/>
        </w:tabs>
        <w:spacing w:line="276" w:lineRule="auto"/>
        <w:ind w:leftChars="0" w:right="580" w:firstLine="0" w:firstLineChars="0"/>
        <w:rPr>
          <w:rFonts w:ascii="Arial" w:hAnsi="Arial" w:eastAsia="Arial" w:cs="Arial"/>
          <w:b/>
          <w:color w:val="0000FF"/>
          <w:sz w:val="24"/>
          <w:szCs w:val="24"/>
        </w:rPr>
      </w:pPr>
    </w:p>
    <w:p w14:paraId="0E84C0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jc w:val="center"/>
        <w:rPr>
          <w:rFonts w:ascii="Arial" w:hAnsi="Arial" w:eastAsia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PIANO DIDATTICO PERSONALIZZATO</w:t>
      </w:r>
    </w:p>
    <w:p w14:paraId="727697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ind w:left="1" w:hanging="3"/>
        <w:jc w:val="center"/>
        <w:rPr>
          <w:rFonts w:ascii="Arial" w:hAnsi="Arial" w:eastAsia="Arial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per alunni provenienti da contesti migratori</w:t>
      </w:r>
    </w:p>
    <w:p w14:paraId="4A9BF9BA">
      <w:pPr>
        <w:spacing w:line="239" w:lineRule="auto"/>
        <w:ind w:left="1" w:hanging="3"/>
        <w:rPr>
          <w:rFonts w:ascii="Arial" w:hAnsi="Arial" w:eastAsia="Arial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C83933">
      <w:pPr>
        <w:spacing w:line="239" w:lineRule="auto"/>
        <w:ind w:left="1" w:hanging="3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PARTE B</w:t>
      </w:r>
    </w:p>
    <w:p w14:paraId="08473132">
      <w:pPr>
        <w:ind w:left="0" w:hanging="2"/>
        <w:rPr>
          <w:rFonts w:ascii="Arial" w:hAnsi="Arial" w:eastAsia="Arial" w:cs="Arial"/>
        </w:rPr>
      </w:pPr>
    </w:p>
    <w:p w14:paraId="2E371292">
      <w:pPr>
        <w:ind w:left="0" w:hanging="2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Da compilare a cura dell’insegnante di Classe</w:t>
      </w:r>
    </w:p>
    <w:p w14:paraId="3585FE94">
      <w:pPr>
        <w:ind w:left="0" w:hanging="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DISCIPLINA: </w:t>
      </w:r>
    </w:p>
    <w:p w14:paraId="70843AF2">
      <w:pPr>
        <w:ind w:left="0" w:hanging="2"/>
        <w:rPr>
          <w:rFonts w:ascii="Arial" w:hAnsi="Arial" w:eastAsia="Arial" w:cs="Arial"/>
          <w:b/>
          <w:sz w:val="24"/>
          <w:szCs w:val="24"/>
        </w:rPr>
      </w:pPr>
    </w:p>
    <w:p w14:paraId="1BD6452F">
      <w:pPr>
        <w:ind w:left="0" w:hanging="2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CONTENUTI:</w:t>
      </w:r>
    </w:p>
    <w:p w14:paraId="0628EBE0">
      <w:pPr>
        <w:ind w:left="0" w:hanging="2"/>
        <w:rPr>
          <w:rFonts w:ascii="Arial" w:hAnsi="Arial" w:eastAsia="Arial" w:cs="Arial"/>
          <w:b/>
          <w:sz w:val="24"/>
          <w:szCs w:val="24"/>
        </w:rPr>
      </w:pPr>
    </w:p>
    <w:p w14:paraId="6AEDB502">
      <w:pPr>
        <w:tabs>
          <w:tab w:val="left" w:pos="900"/>
        </w:tabs>
        <w:ind w:left="0" w:leftChars="0" w:firstLine="0" w:firstLineChars="0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□</w:t>
      </w:r>
      <w:r>
        <w:rPr>
          <w:rFonts w:ascii="Arial" w:hAnsi="Arial" w:eastAsia="Arial" w:cs="Arial"/>
          <w:b/>
          <w:sz w:val="24"/>
          <w:szCs w:val="24"/>
        </w:rPr>
        <w:tab/>
      </w:r>
      <w:r>
        <w:rPr>
          <w:rFonts w:ascii="Arial" w:hAnsi="Arial" w:eastAsia="Arial" w:cs="Arial"/>
          <w:b/>
          <w:sz w:val="24"/>
          <w:szCs w:val="24"/>
        </w:rPr>
        <w:t xml:space="preserve">Completamente differenziati </w:t>
      </w:r>
      <w:r>
        <w:rPr>
          <w:rFonts w:ascii="Arial" w:hAnsi="Arial" w:eastAsia="Arial" w:cs="Arial"/>
          <w:sz w:val="24"/>
          <w:szCs w:val="24"/>
        </w:rPr>
        <w:t>(situazione di partenza distante dal resto della classe)</w:t>
      </w:r>
    </w:p>
    <w:p w14:paraId="3C45F641">
      <w:pPr>
        <w:ind w:left="0" w:hanging="2"/>
        <w:rPr>
          <w:rFonts w:ascii="Arial" w:hAnsi="Arial" w:eastAsia="Arial" w:cs="Arial"/>
          <w:sz w:val="24"/>
          <w:szCs w:val="24"/>
        </w:rPr>
      </w:pPr>
    </w:p>
    <w:p w14:paraId="6304DE13">
      <w:pPr>
        <w:numPr>
          <w:ilvl w:val="0"/>
          <w:numId w:val="14"/>
        </w:numPr>
        <w:tabs>
          <w:tab w:val="left" w:pos="900"/>
        </w:tabs>
        <w:spacing w:line="276" w:lineRule="auto"/>
        <w:ind w:hanging="2"/>
        <w:rPr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Ridotti: </w:t>
      </w:r>
      <w:r>
        <w:rPr>
          <w:rFonts w:ascii="Arial" w:hAnsi="Arial" w:eastAsia="Arial" w:cs="Arial"/>
          <w:sz w:val="24"/>
          <w:szCs w:val="24"/>
        </w:rPr>
        <w:t>i contenuti della programmazione di classe vengono quantitativamente proposti in forma ridotta e qualitativamente adattati alla competenza linguistica in modo da proporre un percorso realisticamente sostenibile</w:t>
      </w:r>
    </w:p>
    <w:p w14:paraId="4CC85D29">
      <w:pPr>
        <w:ind w:left="0" w:hanging="2"/>
        <w:rPr>
          <w:rFonts w:ascii="Arial" w:hAnsi="Arial" w:eastAsia="Arial" w:cs="Arial"/>
          <w:sz w:val="24"/>
          <w:szCs w:val="24"/>
        </w:rPr>
      </w:pPr>
    </w:p>
    <w:p w14:paraId="3DAADB11">
      <w:pPr>
        <w:spacing w:line="276" w:lineRule="auto"/>
        <w:ind w:left="0" w:right="340" w:hanging="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□          </w:t>
      </w:r>
      <w:r>
        <w:rPr>
          <w:rFonts w:ascii="Arial" w:hAnsi="Arial" w:eastAsia="Arial" w:cs="Arial"/>
          <w:b/>
          <w:sz w:val="24"/>
          <w:szCs w:val="24"/>
        </w:rPr>
        <w:t>Gli stessi programmati per la classe</w:t>
      </w:r>
      <w:r>
        <w:rPr>
          <w:rFonts w:ascii="Arial" w:hAnsi="Arial" w:eastAsia="Arial" w:cs="Arial"/>
          <w:sz w:val="24"/>
          <w:szCs w:val="24"/>
        </w:rPr>
        <w:t xml:space="preserve"> ma vengono selezionati i contenuti individuando i nuclei tematici fondamentali per permettere il raggiungimento degli obiettivi minimi disciplinari indicati</w:t>
      </w:r>
    </w:p>
    <w:p w14:paraId="5EA2E79A">
      <w:pPr>
        <w:ind w:left="0" w:hanging="2"/>
        <w:rPr>
          <w:rFonts w:ascii="Arial" w:hAnsi="Arial" w:eastAsia="Arial" w:cs="Arial"/>
          <w:sz w:val="24"/>
          <w:szCs w:val="24"/>
        </w:rPr>
      </w:pPr>
    </w:p>
    <w:p w14:paraId="2A9BE347">
      <w:pPr>
        <w:spacing w:line="276" w:lineRule="auto"/>
        <w:ind w:left="0"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NUCLEI TEMATICI PROPOSTI</w:t>
      </w:r>
      <w:r>
        <w:rPr>
          <w:rFonts w:ascii="Arial" w:hAnsi="Arial" w:eastAsia="Arial" w:cs="Arial"/>
          <w:sz w:val="24"/>
          <w:szCs w:val="24"/>
        </w:rPr>
        <w:t>: i contenuti di classe vengono quantitativamente proposti in forma</w:t>
      </w: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ridotta e qualitativamente adattati alla competenza linguistica dello studente. </w:t>
      </w:r>
    </w:p>
    <w:p w14:paraId="18051EC0">
      <w:pPr>
        <w:ind w:left="0" w:hanging="2"/>
        <w:rPr>
          <w:rFonts w:ascii="Arial" w:hAnsi="Arial" w:eastAsia="Arial" w:cs="Arial"/>
          <w:b/>
          <w:sz w:val="24"/>
          <w:szCs w:val="24"/>
        </w:rPr>
      </w:pPr>
    </w:p>
    <w:p w14:paraId="135EF175">
      <w:pPr>
        <w:ind w:left="0" w:hanging="2"/>
        <w:rPr>
          <w:rFonts w:ascii="Arial" w:hAnsi="Arial" w:eastAsia="Arial" w:cs="Arial"/>
          <w:sz w:val="24"/>
          <w:szCs w:val="24"/>
        </w:rPr>
        <w:sectPr>
          <w:type w:val="continuous"/>
          <w:pgSz w:w="11900" w:h="16836"/>
          <w:pgMar w:top="844" w:right="1128" w:bottom="1440" w:left="1140" w:header="0" w:footer="0" w:gutter="0"/>
          <w:cols w:space="720" w:num="1"/>
        </w:sectPr>
      </w:pPr>
      <w:r>
        <w:rPr>
          <w:rFonts w:ascii="Arial" w:hAnsi="Arial" w:eastAsia="Arial" w:cs="Arial"/>
          <w:b/>
          <w:sz w:val="24"/>
          <w:szCs w:val="24"/>
        </w:rPr>
        <w:t>NOTE</w:t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3C61D9FD">
      <w:pPr>
        <w:ind w:left="0" w:hanging="2"/>
        <w:jc w:val="both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Il presente PDP dell’alunna Cani Elsa, classe 2^B ha carattere transitorio quadrimestrale o annuale e può essere rivisto in qualsiasi momento.</w:t>
      </w:r>
    </w:p>
    <w:p w14:paraId="10F49980">
      <w:pPr>
        <w:ind w:left="0" w:hanging="2"/>
        <w:rPr>
          <w:rFonts w:ascii="Arial" w:hAnsi="Arial" w:eastAsia="Arial" w:cs="Arial"/>
          <w:sz w:val="24"/>
          <w:szCs w:val="24"/>
        </w:rPr>
      </w:pPr>
    </w:p>
    <w:tbl>
      <w:tblPr>
        <w:tblStyle w:val="21"/>
        <w:tblW w:w="97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985"/>
        <w:gridCol w:w="2985"/>
        <w:gridCol w:w="3795"/>
      </w:tblGrid>
      <w:tr w14:paraId="47C0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170" w:hRule="atLeast"/>
        </w:trPr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65E88">
            <w:pPr>
              <w:spacing w:before="240" w:after="200" w:line="240" w:lineRule="auto"/>
              <w:ind w:left="0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COGNOME E NOME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AD24">
            <w:pPr>
              <w:spacing w:before="240" w:after="200" w:line="276" w:lineRule="auto"/>
              <w:ind w:left="0" w:leftChars="0" w:firstLine="0" w:firstLineChars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3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1748A">
            <w:pPr>
              <w:spacing w:before="240" w:after="200" w:line="276" w:lineRule="auto"/>
              <w:ind w:left="0" w:hanging="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</w:tr>
      <w:tr w14:paraId="26C6D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4" w:hRule="atLeast"/>
        </w:trPr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21CF27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14E72D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F5ABA5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14:paraId="543F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3" w:hRule="atLeast"/>
        </w:trPr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CD3A77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48C2CB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65BE3D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14:paraId="4503C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3" w:hRule="atLeast"/>
        </w:trPr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420459E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1B85E1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EBED85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14:paraId="2B5B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3" w:hRule="atLeast"/>
        </w:trPr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6E1A60F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AC4040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29B6F0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</w:tr>
      <w:tr w14:paraId="500B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3" w:hRule="atLeast"/>
        </w:trPr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E51B1D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4E0618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84CA967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14:paraId="718A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3" w:hRule="atLeast"/>
        </w:trPr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ADFF3F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29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260E52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</w:p>
        </w:tc>
        <w:tc>
          <w:tcPr>
            <w:tcW w:w="37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B0031FD">
            <w:pPr>
              <w:spacing w:before="240" w:after="200" w:line="276" w:lineRule="auto"/>
              <w:ind w:left="0" w:hanging="2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33112FE0">
      <w:pPr>
        <w:spacing w:before="240" w:after="200" w:line="216" w:lineRule="auto"/>
        <w:ind w:left="0" w:leftChars="0" w:firstLine="0" w:firstLineChars="0"/>
        <w:rPr>
          <w:sz w:val="26"/>
          <w:szCs w:val="26"/>
        </w:rPr>
      </w:pPr>
    </w:p>
    <w:p w14:paraId="363A8017">
      <w:pPr>
        <w:spacing w:before="240" w:after="200" w:line="216" w:lineRule="auto"/>
        <w:ind w:left="0" w:leftChars="0" w:firstLine="0" w:firstLineChars="0"/>
        <w:rPr>
          <w:sz w:val="26"/>
          <w:szCs w:val="26"/>
        </w:rPr>
      </w:pPr>
    </w:p>
    <w:p w14:paraId="00BE11F9">
      <w:pPr>
        <w:spacing w:before="240" w:after="200" w:line="216" w:lineRule="auto"/>
        <w:ind w:left="0" w:leftChars="0" w:firstLine="0" w:firstLineChars="0"/>
        <w:rPr>
          <w:rFonts w:hint="default" w:ascii="Arial" w:hAnsi="Arial" w:eastAsia="Arial" w:cs="Arial"/>
          <w:color w:val="000000"/>
          <w:sz w:val="28"/>
          <w:szCs w:val="28"/>
          <w:lang w:val="it-IT"/>
        </w:rPr>
      </w:pPr>
      <w:r>
        <w:rPr>
          <w:sz w:val="26"/>
          <w:szCs w:val="26"/>
        </w:rPr>
        <w:t xml:space="preserve">Sulmona, lì </w:t>
      </w:r>
      <w:r>
        <w:rPr>
          <w:rFonts w:hint="default"/>
          <w:sz w:val="26"/>
          <w:szCs w:val="26"/>
          <w:lang w:val="it-IT"/>
        </w:rPr>
        <w:t>_______________________</w:t>
      </w:r>
      <w:bookmarkStart w:id="1" w:name="_GoBack"/>
      <w:bookmarkEnd w:id="1"/>
    </w:p>
    <w:p w14:paraId="35666D82">
      <w:pPr>
        <w:spacing w:before="240" w:after="200" w:line="276" w:lineRule="auto"/>
        <w:ind w:left="0" w:leftChars="0" w:firstLine="0" w:firstLineChars="0"/>
        <w:jc w:val="both"/>
        <w:rPr>
          <w:sz w:val="26"/>
          <w:szCs w:val="26"/>
        </w:rPr>
      </w:pPr>
    </w:p>
    <w:p w14:paraId="23C2AB4D">
      <w:pPr>
        <w:spacing w:before="240" w:after="200" w:line="216" w:lineRule="auto"/>
        <w:ind w:left="0" w:leftChars="0" w:firstLine="0" w:firstLineChars="0"/>
        <w:rPr>
          <w:sz w:val="24"/>
          <w:szCs w:val="24"/>
        </w:rPr>
      </w:pPr>
      <w:r>
        <w:rPr>
          <w:sz w:val="26"/>
          <w:szCs w:val="26"/>
        </w:rPr>
        <w:t xml:space="preserve">  </w:t>
      </w:r>
      <w:r>
        <w:rPr>
          <w:sz w:val="24"/>
          <w:szCs w:val="24"/>
        </w:rPr>
        <w:t>FIRMA DEI GENITORI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IL DIRIGENTE SCOLASTICO </w:t>
      </w:r>
    </w:p>
    <w:p w14:paraId="3BBB3D30">
      <w:pPr>
        <w:suppressAutoHyphens w:val="0"/>
        <w:spacing w:before="100" w:beforeAutospacing="1" w:after="100" w:afterAutospacing="1" w:line="240" w:lineRule="auto"/>
        <w:ind w:left="0" w:leftChars="0" w:hanging="2" w:firstLineChars="0"/>
        <w:textAlignment w:val="auto"/>
        <w:outlineLvl w:val="9"/>
        <w:rPr>
          <w:rFonts w:ascii="Times New Roman" w:hAnsi="Times New Roman" w:eastAsia="Times New Roman" w:cs="Times New Roman"/>
          <w:position w:val="0"/>
          <w:sz w:val="24"/>
          <w:szCs w:val="24"/>
        </w:rPr>
      </w:pPr>
      <w:r>
        <w:rPr>
          <w:rFonts w:ascii="Times New Roman" w:hAnsi="Times New Roman" w:eastAsia="Times New Roman" w:cs="Times New Roman"/>
          <w:position w:val="0"/>
          <w:sz w:val="24"/>
          <w:szCs w:val="24"/>
        </w:rPr>
        <w:t>_______________________</w:t>
      </w:r>
    </w:p>
    <w:p w14:paraId="12218B21">
      <w:pPr>
        <w:spacing w:before="240" w:after="200" w:line="276" w:lineRule="auto"/>
        <w:ind w:left="0" w:hanging="2"/>
        <w:rPr>
          <w:rFonts w:ascii="Arial" w:hAnsi="Arial" w:eastAsia="Arial" w:cs="Arial"/>
          <w:sz w:val="24"/>
          <w:szCs w:val="24"/>
        </w:rPr>
      </w:pPr>
      <w:r>
        <w:rPr>
          <w:rFonts w:ascii="Times New Roman" w:hAnsi="Times New Roman" w:eastAsia="Times New Roman" w:cs="Times New Roman"/>
          <w:position w:val="0"/>
          <w:sz w:val="24"/>
          <w:szCs w:val="24"/>
        </w:rPr>
        <w:t>_______________________</w:t>
      </w:r>
      <w:r>
        <w:rPr>
          <w:rFonts w:ascii="Times New Roman" w:hAnsi="Times New Roman" w:eastAsia="Times New Roman" w:cs="Times New Roman"/>
          <w:positio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position w:val="0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>………………………………</w:t>
      </w:r>
    </w:p>
    <w:p w14:paraId="392279F8">
      <w:pPr>
        <w:suppressAutoHyphens w:val="0"/>
        <w:spacing w:before="100" w:beforeAutospacing="1" w:after="100" w:afterAutospacing="1" w:line="240" w:lineRule="auto"/>
        <w:ind w:left="0" w:leftChars="0" w:hanging="2" w:firstLineChars="0"/>
        <w:textAlignment w:val="auto"/>
        <w:outlineLvl w:val="9"/>
        <w:rPr>
          <w:rFonts w:ascii="Times New Roman" w:hAnsi="Times New Roman" w:eastAsia="Times New Roman" w:cs="Times New Roman"/>
          <w:position w:val="0"/>
          <w:sz w:val="24"/>
          <w:szCs w:val="24"/>
        </w:rPr>
      </w:pPr>
    </w:p>
    <w:p w14:paraId="51039E15">
      <w:pPr>
        <w:pStyle w:val="12"/>
        <w:ind w:hanging="2"/>
      </w:pPr>
    </w:p>
    <w:p w14:paraId="053B2F4A">
      <w:pPr>
        <w:spacing w:before="240" w:after="200" w:line="276" w:lineRule="auto"/>
        <w:ind w:left="0" w:hanging="2"/>
        <w:jc w:val="right"/>
        <w:rPr>
          <w:rFonts w:ascii="Arial" w:hAnsi="Arial" w:eastAsia="Arial" w:cs="Arial"/>
          <w:sz w:val="24"/>
          <w:szCs w:val="24"/>
        </w:rPr>
      </w:pPr>
    </w:p>
    <w:sectPr>
      <w:pgSz w:w="11900" w:h="16836"/>
      <w:pgMar w:top="847" w:right="1168" w:bottom="920" w:left="11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C0773">
    <w:pPr>
      <w:ind w:left="0" w:hanging="2"/>
      <w:jc w:val="right"/>
    </w:pPr>
    <w:r>
      <w:fldChar w:fldCharType="begin"/>
    </w:r>
    <w:r>
      <w:instrText xml:space="preserve">PAGE</w:instrText>
    </w:r>
    <w:r>
      <w:fldChar w:fldCharType="separate"/>
    </w:r>
    <w: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E3991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4D962B"/>
    <w:multiLevelType w:val="singleLevel"/>
    <w:tmpl w:val="C54D962B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C1A7E0E"/>
    <w:multiLevelType w:val="multilevel"/>
    <w:tmpl w:val="0C1A7E0E"/>
    <w:lvl w:ilvl="0" w:tentative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nsid w:val="177A7EDA"/>
    <w:multiLevelType w:val="singleLevel"/>
    <w:tmpl w:val="177A7EDA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1FD61DE5"/>
    <w:multiLevelType w:val="multilevel"/>
    <w:tmpl w:val="1FD61DE5"/>
    <w:lvl w:ilvl="0" w:tentative="0">
      <w:start w:val="4"/>
      <w:numFmt w:val="decimal"/>
      <w:lvlText w:val="%1"/>
      <w:lvlJc w:val="left"/>
      <w:pPr>
        <w:ind w:left="0" w:firstLine="0"/>
      </w:pPr>
      <w:rPr>
        <w:vertAlign w:val="baseline"/>
      </w:rPr>
    </w:lvl>
    <w:lvl w:ilvl="1" w:tentative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2" w:tentative="0">
      <w:start w:val="1"/>
      <w:numFmt w:val="bullet"/>
      <w:lvlText w:val=" "/>
      <w:lvlJc w:val="left"/>
      <w:pPr>
        <w:ind w:left="0" w:firstLine="0"/>
      </w:pPr>
      <w:rPr>
        <w:vertAlign w:val="baseline"/>
      </w:rPr>
    </w:lvl>
    <w:lvl w:ilvl="3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nsid w:val="20163659"/>
    <w:multiLevelType w:val="multilevel"/>
    <w:tmpl w:val="20163659"/>
    <w:lvl w:ilvl="0" w:tentative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nsid w:val="28EB7DC2"/>
    <w:multiLevelType w:val="multilevel"/>
    <w:tmpl w:val="28EB7DC2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 w:tentative="0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 w:tentative="0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 w:tentative="0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 w:tentative="0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 w:tentative="0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 w:tentative="0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6">
    <w:nsid w:val="3247091C"/>
    <w:multiLevelType w:val="multilevel"/>
    <w:tmpl w:val="3247091C"/>
    <w:lvl w:ilvl="0" w:tentative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7">
    <w:nsid w:val="5AB931A1"/>
    <w:multiLevelType w:val="multilevel"/>
    <w:tmpl w:val="5AB931A1"/>
    <w:lvl w:ilvl="0" w:tentative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 w:tentative="0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 w:tentative="0">
      <w:start w:val="1"/>
      <w:numFmt w:val="decimal"/>
      <w:lvlText w:val="%1.%2.%3.%4"/>
      <w:lvlJc w:val="left"/>
      <w:pPr>
        <w:ind w:left="1074" w:hanging="1080"/>
      </w:pPr>
      <w:rPr>
        <w:rFonts w:hint="default"/>
        <w:b/>
      </w:rPr>
    </w:lvl>
    <w:lvl w:ilvl="4" w:tentative="0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 w:tentative="0">
      <w:start w:val="1"/>
      <w:numFmt w:val="decimal"/>
      <w:lvlText w:val="%1.%2.%3.%4.%5.%6"/>
      <w:lvlJc w:val="left"/>
      <w:pPr>
        <w:ind w:left="1430" w:hanging="1440"/>
      </w:pPr>
      <w:rPr>
        <w:rFonts w:hint="default"/>
        <w:b/>
      </w:rPr>
    </w:lvl>
    <w:lvl w:ilvl="6" w:tentative="0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 w:tentative="0">
      <w:start w:val="1"/>
      <w:numFmt w:val="decimal"/>
      <w:lvlText w:val="%1.%2.%3.%4.%5.%6.%7.%8"/>
      <w:lvlJc w:val="left"/>
      <w:pPr>
        <w:ind w:left="1786" w:hanging="1800"/>
      </w:pPr>
      <w:rPr>
        <w:rFonts w:hint="default"/>
        <w:b/>
      </w:rPr>
    </w:lvl>
    <w:lvl w:ilvl="8" w:tentative="0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8">
    <w:nsid w:val="5C416787"/>
    <w:multiLevelType w:val="multilevel"/>
    <w:tmpl w:val="5C416787"/>
    <w:lvl w:ilvl="0" w:tentative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9">
    <w:nsid w:val="646A10A7"/>
    <w:multiLevelType w:val="multilevel"/>
    <w:tmpl w:val="646A10A7"/>
    <w:lvl w:ilvl="0" w:tentative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0">
    <w:nsid w:val="704F4960"/>
    <w:multiLevelType w:val="multilevel"/>
    <w:tmpl w:val="704F4960"/>
    <w:lvl w:ilvl="0" w:tentative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1">
    <w:nsid w:val="74FB04FD"/>
    <w:multiLevelType w:val="multilevel"/>
    <w:tmpl w:val="74FB04F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6EA470E"/>
    <w:multiLevelType w:val="multilevel"/>
    <w:tmpl w:val="76EA470E"/>
    <w:lvl w:ilvl="0" w:tentative="0">
      <w:start w:val="1"/>
      <w:numFmt w:val="bullet"/>
      <w:lvlText w:val="□"/>
      <w:lvlJc w:val="left"/>
      <w:pPr>
        <w:ind w:left="0" w:firstLine="0"/>
      </w:pPr>
      <w:rPr>
        <w:vertAlign w:val="baseline"/>
      </w:rPr>
    </w:lvl>
    <w:lvl w:ilvl="1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3">
    <w:nsid w:val="7F18D141"/>
    <w:multiLevelType w:val="singleLevel"/>
    <w:tmpl w:val="7F18D141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13"/>
  </w:num>
  <w:num w:numId="10">
    <w:abstractNumId w:val="12"/>
  </w:num>
  <w:num w:numId="11">
    <w:abstractNumId w:val="8"/>
  </w:num>
  <w:num w:numId="12">
    <w:abstractNumId w:val="9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65"/>
    <w:rsid w:val="000006BE"/>
    <w:rsid w:val="0001161C"/>
    <w:rsid w:val="000505D2"/>
    <w:rsid w:val="00051DA0"/>
    <w:rsid w:val="00052AB5"/>
    <w:rsid w:val="000A1AB4"/>
    <w:rsid w:val="000A2761"/>
    <w:rsid w:val="000B2DA7"/>
    <w:rsid w:val="000D76DF"/>
    <w:rsid w:val="000F416B"/>
    <w:rsid w:val="00124971"/>
    <w:rsid w:val="00155034"/>
    <w:rsid w:val="001777A2"/>
    <w:rsid w:val="00182F3E"/>
    <w:rsid w:val="00186B2D"/>
    <w:rsid w:val="001C690F"/>
    <w:rsid w:val="001D476F"/>
    <w:rsid w:val="001D69B8"/>
    <w:rsid w:val="001F2AE7"/>
    <w:rsid w:val="00200EF9"/>
    <w:rsid w:val="00204116"/>
    <w:rsid w:val="00211AB4"/>
    <w:rsid w:val="0022603D"/>
    <w:rsid w:val="0023461D"/>
    <w:rsid w:val="002513BF"/>
    <w:rsid w:val="00281193"/>
    <w:rsid w:val="0028724D"/>
    <w:rsid w:val="002C1BAD"/>
    <w:rsid w:val="002F4EBD"/>
    <w:rsid w:val="0030214B"/>
    <w:rsid w:val="00313C16"/>
    <w:rsid w:val="003146FC"/>
    <w:rsid w:val="0034304C"/>
    <w:rsid w:val="00353CCC"/>
    <w:rsid w:val="003B02DE"/>
    <w:rsid w:val="003B27C0"/>
    <w:rsid w:val="003E26BF"/>
    <w:rsid w:val="003F662C"/>
    <w:rsid w:val="00413D5C"/>
    <w:rsid w:val="00414689"/>
    <w:rsid w:val="00434D22"/>
    <w:rsid w:val="0044032A"/>
    <w:rsid w:val="00452533"/>
    <w:rsid w:val="00465EE2"/>
    <w:rsid w:val="0048384D"/>
    <w:rsid w:val="00496FE0"/>
    <w:rsid w:val="0050631A"/>
    <w:rsid w:val="005077C7"/>
    <w:rsid w:val="00536A20"/>
    <w:rsid w:val="00554C7B"/>
    <w:rsid w:val="00562730"/>
    <w:rsid w:val="005B1471"/>
    <w:rsid w:val="00601183"/>
    <w:rsid w:val="00621F21"/>
    <w:rsid w:val="00650AAC"/>
    <w:rsid w:val="00650E21"/>
    <w:rsid w:val="00663486"/>
    <w:rsid w:val="00685A1B"/>
    <w:rsid w:val="006D2C44"/>
    <w:rsid w:val="00715065"/>
    <w:rsid w:val="0072474F"/>
    <w:rsid w:val="00750433"/>
    <w:rsid w:val="00763D14"/>
    <w:rsid w:val="00787BCF"/>
    <w:rsid w:val="007E18AE"/>
    <w:rsid w:val="00804691"/>
    <w:rsid w:val="008216E4"/>
    <w:rsid w:val="00825039"/>
    <w:rsid w:val="00826B4A"/>
    <w:rsid w:val="008342D8"/>
    <w:rsid w:val="0086190E"/>
    <w:rsid w:val="00862143"/>
    <w:rsid w:val="008727B7"/>
    <w:rsid w:val="00875366"/>
    <w:rsid w:val="00880033"/>
    <w:rsid w:val="008B1FB1"/>
    <w:rsid w:val="008F0DBC"/>
    <w:rsid w:val="008F33F1"/>
    <w:rsid w:val="008F608A"/>
    <w:rsid w:val="00943465"/>
    <w:rsid w:val="009A2390"/>
    <w:rsid w:val="009A5470"/>
    <w:rsid w:val="009C214A"/>
    <w:rsid w:val="009C3E4C"/>
    <w:rsid w:val="009E10B4"/>
    <w:rsid w:val="00A1530B"/>
    <w:rsid w:val="00A24240"/>
    <w:rsid w:val="00A81261"/>
    <w:rsid w:val="00AC7246"/>
    <w:rsid w:val="00AE5ADD"/>
    <w:rsid w:val="00B516BA"/>
    <w:rsid w:val="00B94E50"/>
    <w:rsid w:val="00BB0ECF"/>
    <w:rsid w:val="00BB1BFE"/>
    <w:rsid w:val="00BC4B8B"/>
    <w:rsid w:val="00BE2D75"/>
    <w:rsid w:val="00C0189B"/>
    <w:rsid w:val="00C17283"/>
    <w:rsid w:val="00C31085"/>
    <w:rsid w:val="00C31BED"/>
    <w:rsid w:val="00C75500"/>
    <w:rsid w:val="00C77963"/>
    <w:rsid w:val="00CB6A46"/>
    <w:rsid w:val="00CC094D"/>
    <w:rsid w:val="00CD6174"/>
    <w:rsid w:val="00CF150C"/>
    <w:rsid w:val="00CF6AF0"/>
    <w:rsid w:val="00D21921"/>
    <w:rsid w:val="00D40C99"/>
    <w:rsid w:val="00D7701E"/>
    <w:rsid w:val="00DF7D24"/>
    <w:rsid w:val="00ED50D7"/>
    <w:rsid w:val="00EE2E98"/>
    <w:rsid w:val="00F265BD"/>
    <w:rsid w:val="00F36A22"/>
    <w:rsid w:val="00F40A67"/>
    <w:rsid w:val="00F56B4A"/>
    <w:rsid w:val="00F67A35"/>
    <w:rsid w:val="00F930D7"/>
    <w:rsid w:val="00FA3118"/>
    <w:rsid w:val="00FB3D08"/>
    <w:rsid w:val="00FF5FB4"/>
    <w:rsid w:val="78E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lang w:val="it-IT" w:eastAsia="it-IT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qFormat/>
    <w:uiPriority w:val="0"/>
    <w:rPr>
      <w:rFonts w:ascii="Tahoma" w:hAnsi="Tahoma" w:cs="Times New Roman"/>
      <w:sz w:val="16"/>
      <w:szCs w:val="16"/>
    </w:rPr>
  </w:style>
  <w:style w:type="paragraph" w:styleId="11">
    <w:name w:val="header"/>
    <w:basedOn w:val="1"/>
    <w:qFormat/>
    <w:uiPriority w:val="0"/>
    <w:pPr>
      <w:tabs>
        <w:tab w:val="center" w:pos="4819"/>
        <w:tab w:val="right" w:pos="9638"/>
      </w:tabs>
      <w:suppressAutoHyphens w:val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12">
    <w:name w:val="Normal (Web)"/>
    <w:basedOn w:val="1"/>
    <w:semiHidden/>
    <w:unhideWhenUsed/>
    <w:qFormat/>
    <w:uiPriority w:val="99"/>
    <w:pPr>
      <w:suppressAutoHyphens w:val="0"/>
      <w:spacing w:before="100" w:beforeAutospacing="1" w:after="100" w:afterAutospacing="1" w:line="240" w:lineRule="auto"/>
      <w:ind w:left="0" w:leftChars="0" w:firstLine="0" w:firstLineChars="0"/>
      <w:textAlignment w:val="auto"/>
      <w:outlineLvl w:val="9"/>
    </w:pPr>
    <w:rPr>
      <w:rFonts w:ascii="Times New Roman" w:hAnsi="Times New Roman" w:eastAsia="Times New Roman" w:cs="Times New Roman"/>
      <w:position w:val="0"/>
      <w:sz w:val="24"/>
      <w:szCs w:val="24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5">
    <w:name w:val="Table Normal1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Carattere Carattere"/>
    <w:qFormat/>
    <w:uiPriority w:val="0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table" w:customStyle="1" w:styleId="17">
    <w:name w:val="_Style 15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18">
    <w:name w:val="_Style 16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17"/>
    <w:basedOn w:val="15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_Style 18"/>
    <w:basedOn w:val="15"/>
    <w:uiPriority w:val="0"/>
  </w:style>
  <w:style w:type="table" w:customStyle="1" w:styleId="21">
    <w:name w:val="_Style 19"/>
    <w:basedOn w:val="15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table" w:customStyle="1" w:styleId="23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 Normal2"/>
    <w:semiHidden/>
    <w:unhideWhenUsed/>
    <w:qFormat/>
    <w:uiPriority w:val="2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 Normal3"/>
    <w:semiHidden/>
    <w:unhideWhenUsed/>
    <w:qFormat/>
    <w:uiPriority w:val="2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nZY3DdICQ/J0R6+0DoLorxlpNg==">AMUW2mXh+kYimzSIZIhLHi7VkGIQSgqnO/31+vVxPfV9cCe9uVMBoq0nlAPsJH1MxgpTCO5MnLW293C7Pvzig21E2+1wwisXZLCzUhcwu9Sk9paQzYU9O5Aw8JH3xjnIXd7vAmDiMQoJsUXhf1ZGrxI1OVAYC2wCUA==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1851</Words>
  <Characters>10557</Characters>
  <Lines>87</Lines>
  <Paragraphs>24</Paragraphs>
  <TotalTime>18</TotalTime>
  <ScaleCrop>false</ScaleCrop>
  <LinksUpToDate>false</LinksUpToDate>
  <CharactersWithSpaces>12384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2025-10-07T16:53:00Z</dcterms:created>
  <dc:creator>Conci</dc:creator>
  <cp:lastModifiedBy>Francesca Miccichè</cp:lastModifiedBy>
  <dcterms:modified xsi:type="dcterms:W3CDTF">2025-10-10T07:57:54Z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B7C7C5D429B44F0DAC8A06F5A523ECDF_13</vt:lpwstr>
  </property>
</Properties>
</file>